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0" w:rsidRDefault="00034B50" w:rsidP="00034B50">
      <w:pPr>
        <w:jc w:val="center"/>
        <w:rPr>
          <w:rFonts w:cs="Tahoma"/>
          <w:b/>
          <w:color w:val="FFFFFF"/>
          <w:sz w:val="36"/>
          <w:szCs w:val="36"/>
        </w:rPr>
      </w:pPr>
      <w:r>
        <w:rPr>
          <w:rFonts w:cs="Tahoma"/>
          <w:b/>
          <w:sz w:val="36"/>
          <w:szCs w:val="36"/>
        </w:rPr>
        <w:t>Akademia Muzyczna im. I. J. Paderewskiego w Poznaniu</w:t>
      </w:r>
    </w:p>
    <w:p w:rsidR="00034B50" w:rsidRDefault="00034B50" w:rsidP="00034B50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Fundacja Akademii Muzycznej</w:t>
      </w:r>
    </w:p>
    <w:p w:rsidR="00034B50" w:rsidRDefault="00034B50" w:rsidP="00034B50">
      <w:pPr>
        <w:rPr>
          <w:rFonts w:cs="Tahoma"/>
          <w:b/>
          <w:sz w:val="32"/>
          <w:szCs w:val="32"/>
        </w:rPr>
      </w:pPr>
    </w:p>
    <w:p w:rsidR="00034B50" w:rsidRPr="00034B50" w:rsidRDefault="00034B50" w:rsidP="00034B50">
      <w:pPr>
        <w:jc w:val="center"/>
        <w:rPr>
          <w:rFonts w:ascii="Arial Narrow" w:hAnsi="Arial Narrow"/>
          <w:color w:val="943634"/>
          <w:sz w:val="24"/>
          <w:szCs w:val="24"/>
        </w:rPr>
      </w:pPr>
    </w:p>
    <w:p w:rsidR="00034B50" w:rsidRPr="00034B50" w:rsidRDefault="00034B50" w:rsidP="00034B50">
      <w:pPr>
        <w:jc w:val="center"/>
        <w:rPr>
          <w:rFonts w:ascii="Arial Narrow" w:hAnsi="Arial Narrow"/>
          <w:color w:val="943634"/>
          <w:sz w:val="24"/>
          <w:szCs w:val="24"/>
        </w:rPr>
      </w:pPr>
    </w:p>
    <w:p w:rsidR="00034B50" w:rsidRPr="00034B50" w:rsidRDefault="00034B50" w:rsidP="00034B50">
      <w:pPr>
        <w:jc w:val="center"/>
        <w:rPr>
          <w:b/>
          <w:sz w:val="48"/>
          <w:szCs w:val="48"/>
        </w:rPr>
      </w:pPr>
      <w:r w:rsidRPr="00034B50">
        <w:rPr>
          <w:b/>
          <w:sz w:val="48"/>
          <w:szCs w:val="48"/>
        </w:rPr>
        <w:t>XI International Conference</w:t>
      </w:r>
    </w:p>
    <w:p w:rsidR="00034B50" w:rsidRDefault="00034B50" w:rsidP="00034B50">
      <w:pPr>
        <w:jc w:val="center"/>
        <w:rPr>
          <w:b/>
          <w:sz w:val="48"/>
          <w:szCs w:val="48"/>
          <w:lang w:val="en-US"/>
        </w:rPr>
      </w:pPr>
      <w:r w:rsidRPr="00034B50">
        <w:rPr>
          <w:rFonts w:ascii="Arial Narrow" w:hAnsi="Arial Narrow"/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from the series:</w:t>
      </w:r>
    </w:p>
    <w:p w:rsidR="00034B50" w:rsidRDefault="00034B50" w:rsidP="00034B50">
      <w:pPr>
        <w:jc w:val="center"/>
        <w:rPr>
          <w:rFonts w:ascii="Arial Narrow" w:hAnsi="Arial Narrow"/>
          <w:b/>
          <w:sz w:val="40"/>
          <w:szCs w:val="40"/>
          <w:lang w:val="en-US"/>
        </w:rPr>
      </w:pPr>
      <w:r>
        <w:rPr>
          <w:rFonts w:ascii="Arial Narrow" w:hAnsi="Arial Narrow"/>
          <w:b/>
          <w:bCs/>
          <w:iCs/>
          <w:sz w:val="40"/>
          <w:szCs w:val="40"/>
          <w:lang w:val="en-US"/>
        </w:rPr>
        <w:t>MUSICA PRACTICA, MUSICA THEORETICA</w:t>
      </w:r>
      <w:r>
        <w:rPr>
          <w:rFonts w:ascii="Arial Narrow" w:hAnsi="Arial Narrow"/>
          <w:b/>
          <w:sz w:val="40"/>
          <w:szCs w:val="40"/>
          <w:lang w:val="en-US"/>
        </w:rPr>
        <w:t xml:space="preserve"> </w:t>
      </w:r>
    </w:p>
    <w:p w:rsidR="00034B50" w:rsidRDefault="00034B50" w:rsidP="00034B50">
      <w:pPr>
        <w:rPr>
          <w:rFonts w:ascii="Arial Narrow" w:hAnsi="Arial Narrow"/>
          <w:b/>
          <w:color w:val="632423"/>
          <w:sz w:val="52"/>
          <w:szCs w:val="24"/>
          <w:lang w:val="en-US"/>
        </w:rPr>
      </w:pPr>
    </w:p>
    <w:p w:rsidR="00034B50" w:rsidRDefault="00034B50" w:rsidP="00034B50">
      <w:pPr>
        <w:rPr>
          <w:rFonts w:ascii="Arial Narrow" w:hAnsi="Arial Narrow"/>
          <w:b/>
          <w:color w:val="632423"/>
          <w:sz w:val="52"/>
          <w:szCs w:val="24"/>
          <w:lang w:val="en-US"/>
        </w:rPr>
      </w:pPr>
    </w:p>
    <w:p w:rsidR="00034B50" w:rsidRDefault="00034B50" w:rsidP="00034B50">
      <w:pPr>
        <w:jc w:val="center"/>
        <w:rPr>
          <w:rFonts w:ascii="Arial Narrow" w:hAnsi="Arial Narrow"/>
          <w:b/>
          <w:i/>
          <w:color w:val="1F497D"/>
          <w:sz w:val="52"/>
          <w:szCs w:val="52"/>
          <w:lang w:val="en-US"/>
        </w:rPr>
      </w:pPr>
      <w:r>
        <w:rPr>
          <w:rFonts w:ascii="Arial Narrow" w:hAnsi="Arial Narrow"/>
          <w:b/>
          <w:i/>
          <w:color w:val="1F497D"/>
          <w:sz w:val="52"/>
          <w:szCs w:val="52"/>
          <w:lang w:val="en-US"/>
        </w:rPr>
        <w:t>Music from the Perspective of Globalization</w:t>
      </w:r>
    </w:p>
    <w:p w:rsidR="00034B50" w:rsidRDefault="00034B50" w:rsidP="00034B50">
      <w:pPr>
        <w:jc w:val="center"/>
        <w:rPr>
          <w:rFonts w:ascii="Arial Narrow" w:hAnsi="Arial Narrow"/>
          <w:b/>
          <w:color w:val="A54431"/>
          <w:sz w:val="52"/>
          <w:szCs w:val="24"/>
          <w:lang w:val="da-DK"/>
        </w:rPr>
      </w:pPr>
    </w:p>
    <w:p w:rsidR="00034B50" w:rsidRDefault="00034B50" w:rsidP="00034B50">
      <w:pPr>
        <w:jc w:val="center"/>
        <w:rPr>
          <w:rFonts w:ascii="Arial Narrow" w:hAnsi="Arial Narrow"/>
          <w:b/>
          <w:color w:val="A54431"/>
          <w:sz w:val="52"/>
          <w:szCs w:val="24"/>
          <w:lang w:val="da-DK"/>
        </w:rPr>
      </w:pPr>
    </w:p>
    <w:p w:rsidR="00034B50" w:rsidRDefault="00034B50" w:rsidP="00034B50">
      <w:pPr>
        <w:jc w:val="center"/>
        <w:rPr>
          <w:rFonts w:ascii="Arial Narrow" w:hAnsi="Arial Narrow"/>
          <w:b/>
          <w:color w:val="A54431"/>
          <w:sz w:val="52"/>
          <w:szCs w:val="24"/>
          <w:lang w:val="da-DK"/>
        </w:rPr>
      </w:pPr>
    </w:p>
    <w:p w:rsidR="00034B50" w:rsidRDefault="00034B50" w:rsidP="00034B50">
      <w:pPr>
        <w:jc w:val="center"/>
        <w:rPr>
          <w:rFonts w:ascii="Arial Narrow" w:hAnsi="Arial Narrow"/>
          <w:b/>
          <w:color w:val="A54431"/>
          <w:sz w:val="52"/>
          <w:szCs w:val="24"/>
          <w:lang w:val="da-DK"/>
        </w:rPr>
      </w:pPr>
    </w:p>
    <w:p w:rsidR="00034B50" w:rsidRDefault="00034B50" w:rsidP="00034B50">
      <w:pPr>
        <w:jc w:val="center"/>
        <w:rPr>
          <w:b/>
          <w:sz w:val="36"/>
          <w:szCs w:val="36"/>
          <w:lang w:val="da-DK"/>
        </w:rPr>
      </w:pPr>
      <w:r>
        <w:rPr>
          <w:b/>
          <w:sz w:val="36"/>
          <w:szCs w:val="36"/>
          <w:lang w:val="da-DK"/>
        </w:rPr>
        <w:t>8-10 kwietnia 2014, Sala Prezydencka</w:t>
      </w:r>
    </w:p>
    <w:p w:rsidR="00034B50" w:rsidRPr="00034B50" w:rsidRDefault="00034B50" w:rsidP="00034B50">
      <w:pPr>
        <w:jc w:val="center"/>
        <w:rPr>
          <w:rFonts w:cs="Tahoma"/>
          <w:b/>
          <w:sz w:val="36"/>
          <w:szCs w:val="36"/>
        </w:rPr>
      </w:pPr>
      <w:r>
        <w:rPr>
          <w:b/>
          <w:sz w:val="36"/>
          <w:szCs w:val="36"/>
        </w:rPr>
        <w:t xml:space="preserve">8-10 </w:t>
      </w:r>
      <w:proofErr w:type="spellStart"/>
      <w:r>
        <w:rPr>
          <w:b/>
          <w:sz w:val="36"/>
          <w:szCs w:val="36"/>
        </w:rPr>
        <w:t>April</w:t>
      </w:r>
      <w:proofErr w:type="spellEnd"/>
      <w:r>
        <w:rPr>
          <w:b/>
          <w:sz w:val="36"/>
          <w:szCs w:val="36"/>
        </w:rPr>
        <w:t xml:space="preserve"> 2014, </w:t>
      </w:r>
      <w:proofErr w:type="spellStart"/>
      <w:r w:rsidRPr="00034B50">
        <w:rPr>
          <w:rFonts w:cs="Tahoma"/>
          <w:b/>
          <w:sz w:val="36"/>
          <w:szCs w:val="36"/>
        </w:rPr>
        <w:t>Presidential</w:t>
      </w:r>
      <w:proofErr w:type="spellEnd"/>
      <w:r w:rsidRPr="00034B50">
        <w:rPr>
          <w:rFonts w:cs="Tahoma"/>
          <w:b/>
          <w:sz w:val="36"/>
          <w:szCs w:val="36"/>
        </w:rPr>
        <w:t xml:space="preserve"> Hall</w:t>
      </w:r>
    </w:p>
    <w:p w:rsidR="00034B50" w:rsidRDefault="00034B50" w:rsidP="00034B50">
      <w:pPr>
        <w:jc w:val="center"/>
        <w:rPr>
          <w:b/>
          <w:sz w:val="40"/>
          <w:szCs w:val="40"/>
        </w:rPr>
      </w:pPr>
    </w:p>
    <w:p w:rsidR="00034B50" w:rsidRDefault="00034B50" w:rsidP="00034B50">
      <w:pPr>
        <w:spacing w:after="0" w:line="240" w:lineRule="auto"/>
        <w:rPr>
          <w:rFonts w:ascii="Arial Narrow" w:hAnsi="Arial Narrow" w:cs="Tahoma"/>
          <w:b/>
          <w:caps/>
          <w:color w:val="C0504D"/>
          <w:sz w:val="36"/>
          <w:szCs w:val="36"/>
          <w:lang w:val="da-DK"/>
        </w:rPr>
      </w:pPr>
    </w:p>
    <w:p w:rsidR="00034B50" w:rsidRDefault="00034B50" w:rsidP="00034B50">
      <w:pPr>
        <w:spacing w:after="0" w:line="240" w:lineRule="auto"/>
        <w:rPr>
          <w:rFonts w:cs="Calibri"/>
          <w:b/>
          <w:color w:val="1F497D"/>
          <w:sz w:val="28"/>
          <w:szCs w:val="28"/>
        </w:rPr>
      </w:pPr>
      <w:r>
        <w:rPr>
          <w:rFonts w:cs="Calibri"/>
          <w:b/>
          <w:color w:val="1F497D"/>
          <w:sz w:val="28"/>
          <w:szCs w:val="28"/>
        </w:rPr>
        <w:t>WTOREK, 8 KWIETNIA 2014, SALA PREZYDENCKA, GODZ. 10.00</w:t>
      </w:r>
    </w:p>
    <w:p w:rsidR="00034B50" w:rsidRDefault="00034B50" w:rsidP="00034B50">
      <w:pPr>
        <w:spacing w:line="240" w:lineRule="auto"/>
        <w:rPr>
          <w:rFonts w:cs="Calibri"/>
          <w:b/>
          <w:color w:val="1F497D"/>
          <w:sz w:val="28"/>
          <w:szCs w:val="28"/>
          <w:lang w:val="en-US"/>
        </w:rPr>
      </w:pPr>
      <w:r>
        <w:rPr>
          <w:rFonts w:cs="Calibri"/>
          <w:b/>
          <w:color w:val="1F497D"/>
          <w:sz w:val="28"/>
          <w:szCs w:val="28"/>
          <w:lang w:val="en-US"/>
        </w:rPr>
        <w:t>TUESDAY, 8</w:t>
      </w:r>
      <w:r>
        <w:rPr>
          <w:rFonts w:cs="Calibri"/>
          <w:b/>
          <w:color w:val="1F497D"/>
          <w:sz w:val="28"/>
          <w:szCs w:val="28"/>
          <w:vertAlign w:val="superscript"/>
          <w:lang w:val="en-US"/>
        </w:rPr>
        <w:t>TH</w:t>
      </w:r>
      <w:r>
        <w:rPr>
          <w:rFonts w:cs="Calibri"/>
          <w:b/>
          <w:color w:val="1F497D"/>
          <w:sz w:val="28"/>
          <w:szCs w:val="28"/>
          <w:lang w:val="en-US"/>
        </w:rPr>
        <w:t xml:space="preserve"> APRIL 2014, PRESIDENTIAL HALL, 10.00 A.M.</w:t>
      </w:r>
    </w:p>
    <w:p w:rsidR="00034B50" w:rsidRDefault="00034B50" w:rsidP="00034B50">
      <w:pPr>
        <w:spacing w:line="240" w:lineRule="auto"/>
        <w:rPr>
          <w:rFonts w:cs="Calibri"/>
          <w:b/>
          <w:color w:val="1F497D"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jc w:val="both"/>
        <w:rPr>
          <w:rFonts w:cs="Calibri"/>
          <w:b/>
          <w:spacing w:val="-4"/>
          <w:sz w:val="24"/>
          <w:szCs w:val="24"/>
        </w:rPr>
      </w:pPr>
      <w:r>
        <w:rPr>
          <w:rFonts w:cs="Calibri"/>
          <w:b/>
          <w:spacing w:val="-4"/>
          <w:sz w:val="24"/>
          <w:szCs w:val="24"/>
        </w:rPr>
        <w:t xml:space="preserve">Uroczyste otwarcie konferencji / </w:t>
      </w:r>
      <w:proofErr w:type="spellStart"/>
      <w:r>
        <w:rPr>
          <w:rFonts w:cs="Calibri"/>
          <w:b/>
          <w:spacing w:val="-4"/>
          <w:sz w:val="24"/>
          <w:szCs w:val="24"/>
        </w:rPr>
        <w:t>Opening</w:t>
      </w:r>
      <w:proofErr w:type="spellEnd"/>
      <w:r>
        <w:rPr>
          <w:rFonts w:cs="Calibri"/>
          <w:b/>
          <w:spacing w:val="-4"/>
          <w:sz w:val="24"/>
          <w:szCs w:val="24"/>
        </w:rPr>
        <w:t xml:space="preserve"> </w:t>
      </w:r>
      <w:proofErr w:type="spellStart"/>
      <w:r>
        <w:rPr>
          <w:rFonts w:cs="Calibri"/>
          <w:b/>
          <w:spacing w:val="-4"/>
          <w:sz w:val="24"/>
          <w:szCs w:val="24"/>
        </w:rPr>
        <w:t>address</w:t>
      </w:r>
      <w:proofErr w:type="spellEnd"/>
      <w:r>
        <w:rPr>
          <w:rFonts w:cs="Calibri"/>
          <w:b/>
          <w:spacing w:val="-4"/>
          <w:sz w:val="24"/>
          <w:szCs w:val="24"/>
        </w:rPr>
        <w:t>: J. M. Rektor prof. AM dr Halina Lorkowska</w:t>
      </w:r>
    </w:p>
    <w:p w:rsidR="00034B50" w:rsidRDefault="00034B50" w:rsidP="00034B50">
      <w:pPr>
        <w:spacing w:after="0" w:line="240" w:lineRule="auto"/>
        <w:jc w:val="both"/>
        <w:rPr>
          <w:rFonts w:cs="Calibri"/>
          <w:b/>
          <w:spacing w:val="-4"/>
          <w:sz w:val="24"/>
          <w:szCs w:val="24"/>
        </w:rPr>
      </w:pPr>
    </w:p>
    <w:p w:rsidR="00034B50" w:rsidRDefault="00034B50" w:rsidP="00034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10.15 – 12.00 / 10.15 – 12.00 </w:t>
      </w:r>
      <w:proofErr w:type="spellStart"/>
      <w:r>
        <w:rPr>
          <w:b/>
          <w:sz w:val="24"/>
          <w:szCs w:val="24"/>
        </w:rPr>
        <w:t>noon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prowadzenie / </w:t>
      </w:r>
      <w:proofErr w:type="spellStart"/>
      <w:r>
        <w:rPr>
          <w:sz w:val="24"/>
          <w:szCs w:val="24"/>
        </w:rPr>
        <w:t>chairperson</w:t>
      </w:r>
      <w:proofErr w:type="spellEnd"/>
      <w:r>
        <w:rPr>
          <w:b/>
          <w:sz w:val="24"/>
          <w:szCs w:val="24"/>
        </w:rPr>
        <w:t xml:space="preserve">: </w:t>
      </w:r>
      <w:r w:rsidR="00A66AAD">
        <w:rPr>
          <w:b/>
          <w:sz w:val="24"/>
          <w:szCs w:val="24"/>
        </w:rPr>
        <w:t>Janina Tatarska</w:t>
      </w:r>
    </w:p>
    <w:p w:rsidR="00034B50" w:rsidRDefault="00034B50" w:rsidP="00034B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Stanisław Jakóbczyk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(Poznań)</w:t>
      </w:r>
      <w:r>
        <w:rPr>
          <w:sz w:val="24"/>
          <w:szCs w:val="24"/>
        </w:rPr>
        <w:t xml:space="preserve"> 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Gry kulturowe. Lokalność i uniwersalność /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Games. </w:t>
      </w:r>
      <w:r>
        <w:rPr>
          <w:sz w:val="24"/>
          <w:szCs w:val="24"/>
          <w:lang w:val="en-US"/>
        </w:rPr>
        <w:t>The Local and the Universal</w:t>
      </w:r>
    </w:p>
    <w:p w:rsidR="00034B50" w:rsidRDefault="00034B50" w:rsidP="00034B50">
      <w:pPr>
        <w:spacing w:after="0"/>
        <w:rPr>
          <w:b/>
          <w:sz w:val="24"/>
          <w:szCs w:val="24"/>
          <w:lang w:val="lt-LT"/>
        </w:rPr>
      </w:pPr>
    </w:p>
    <w:p w:rsidR="00034B50" w:rsidRDefault="00034B50" w:rsidP="00034B50">
      <w:pPr>
        <w:spacing w:after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Krzysztof Moraczewski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(Poznań)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Wyzwanie oralności: sztuka muzyczna Europy w epoce zakwestionowanej pisemności The Challenge of the Oral: European Music Art in the Age of Questioning the Writing</w:t>
      </w:r>
    </w:p>
    <w:p w:rsidR="00034B50" w:rsidRDefault="00034B50" w:rsidP="00034B50">
      <w:pPr>
        <w:rPr>
          <w:b/>
          <w:sz w:val="24"/>
          <w:szCs w:val="24"/>
          <w:lang w:val="lt-LT"/>
        </w:rPr>
      </w:pPr>
    </w:p>
    <w:p w:rsidR="00034B50" w:rsidRDefault="00034B50" w:rsidP="00034B50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David Hebert (Bergen)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US"/>
        </w:rPr>
        <w:t>Globalization and Research Methods in Musicology</w:t>
      </w:r>
    </w:p>
    <w:p w:rsidR="00034B50" w:rsidRDefault="00034B50" w:rsidP="00034B50">
      <w:pPr>
        <w:jc w:val="both"/>
        <w:rPr>
          <w:lang w:val="lt-LT"/>
        </w:rPr>
      </w:pPr>
    </w:p>
    <w:p w:rsidR="00034B50" w:rsidRDefault="00034B50" w:rsidP="00034B5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12.00 – 12.30 / 12.00 noon – 12.30 p.m.,</w:t>
      </w:r>
      <w:r>
        <w:rPr>
          <w:sz w:val="24"/>
          <w:lang w:val="lt-LT"/>
        </w:rPr>
        <w:t xml:space="preserve"> </w:t>
      </w:r>
      <w:r>
        <w:rPr>
          <w:b/>
          <w:sz w:val="24"/>
          <w:lang w:val="lt-LT"/>
        </w:rPr>
        <w:t>coffee break</w:t>
      </w:r>
    </w:p>
    <w:p w:rsidR="00034B50" w:rsidRDefault="00034B50" w:rsidP="00034B50">
      <w:pPr>
        <w:jc w:val="center"/>
        <w:rPr>
          <w:b/>
          <w:sz w:val="24"/>
          <w:lang w:val="lt-LT"/>
        </w:rPr>
      </w:pPr>
    </w:p>
    <w:p w:rsidR="00034B50" w:rsidRPr="00034B50" w:rsidRDefault="00034B50" w:rsidP="00034B50">
      <w:pPr>
        <w:jc w:val="both"/>
        <w:rPr>
          <w:sz w:val="24"/>
          <w:lang w:val="en-US"/>
        </w:rPr>
      </w:pPr>
      <w:r w:rsidRPr="00034B50">
        <w:rPr>
          <w:b/>
          <w:sz w:val="24"/>
          <w:lang w:val="en-US"/>
        </w:rPr>
        <w:t>12.30 – 14.00 / 12.30 p.m. – 2.00 p.m.</w:t>
      </w:r>
      <w:r w:rsidRPr="00034B50">
        <w:rPr>
          <w:sz w:val="24"/>
          <w:lang w:val="en-US"/>
        </w:rPr>
        <w:t xml:space="preserve">, </w:t>
      </w:r>
      <w:proofErr w:type="spellStart"/>
      <w:r w:rsidRPr="00034B50">
        <w:rPr>
          <w:sz w:val="24"/>
          <w:lang w:val="en-US"/>
        </w:rPr>
        <w:t>prowadzenie</w:t>
      </w:r>
      <w:proofErr w:type="spellEnd"/>
      <w:r w:rsidRPr="00034B50">
        <w:rPr>
          <w:sz w:val="24"/>
          <w:lang w:val="en-US"/>
        </w:rPr>
        <w:t xml:space="preserve"> / chairperson:</w:t>
      </w:r>
      <w:r w:rsidRPr="00034B50">
        <w:rPr>
          <w:b/>
          <w:sz w:val="24"/>
          <w:lang w:val="en-US"/>
        </w:rPr>
        <w:t xml:space="preserve"> Anna Nowak</w:t>
      </w:r>
    </w:p>
    <w:p w:rsidR="00034B50" w:rsidRDefault="00034B50" w:rsidP="00034B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Marta Szoka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(Łódź)</w:t>
      </w:r>
      <w:r>
        <w:rPr>
          <w:sz w:val="24"/>
          <w:szCs w:val="24"/>
        </w:rPr>
        <w:t xml:space="preserve"> </w:t>
      </w:r>
    </w:p>
    <w:p w:rsidR="00034B50" w:rsidRPr="00034B50" w:rsidRDefault="00034B50" w:rsidP="00034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Globalizm – uniwersalizm – indywidualizm. </w:t>
      </w:r>
      <w:r w:rsidRPr="00034B50">
        <w:rPr>
          <w:sz w:val="24"/>
          <w:szCs w:val="24"/>
        </w:rPr>
        <w:t xml:space="preserve">Pozorny dylemat współczesnego kompozytora? / </w:t>
      </w:r>
      <w:proofErr w:type="spellStart"/>
      <w:r w:rsidRPr="00034B50">
        <w:rPr>
          <w:sz w:val="24"/>
          <w:szCs w:val="24"/>
        </w:rPr>
        <w:t>Globalism</w:t>
      </w:r>
      <w:proofErr w:type="spellEnd"/>
      <w:r w:rsidRPr="00034B50">
        <w:rPr>
          <w:sz w:val="24"/>
          <w:szCs w:val="24"/>
        </w:rPr>
        <w:t xml:space="preserve"> – </w:t>
      </w:r>
      <w:proofErr w:type="spellStart"/>
      <w:r w:rsidRPr="00034B50">
        <w:rPr>
          <w:sz w:val="24"/>
          <w:szCs w:val="24"/>
        </w:rPr>
        <w:t>Universalism</w:t>
      </w:r>
      <w:proofErr w:type="spellEnd"/>
      <w:r w:rsidRPr="00034B50">
        <w:rPr>
          <w:sz w:val="24"/>
          <w:szCs w:val="24"/>
        </w:rPr>
        <w:t xml:space="preserve"> – </w:t>
      </w:r>
      <w:proofErr w:type="spellStart"/>
      <w:r w:rsidRPr="00034B50">
        <w:rPr>
          <w:sz w:val="24"/>
          <w:szCs w:val="24"/>
        </w:rPr>
        <w:t>Individualism</w:t>
      </w:r>
      <w:proofErr w:type="spellEnd"/>
      <w:r w:rsidRPr="00034B50">
        <w:rPr>
          <w:sz w:val="24"/>
          <w:szCs w:val="24"/>
        </w:rPr>
        <w:t xml:space="preserve">. </w:t>
      </w:r>
      <w:proofErr w:type="spellStart"/>
      <w:r w:rsidRPr="00034B50">
        <w:rPr>
          <w:sz w:val="24"/>
          <w:szCs w:val="24"/>
        </w:rPr>
        <w:t>Contemporary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Composer's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False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Dilemma</w:t>
      </w:r>
      <w:proofErr w:type="spellEnd"/>
      <w:r w:rsidRPr="00034B50">
        <w:rPr>
          <w:sz w:val="24"/>
          <w:szCs w:val="24"/>
        </w:rPr>
        <w:t>?</w:t>
      </w:r>
    </w:p>
    <w:p w:rsidR="00034B50" w:rsidRPr="00034B50" w:rsidRDefault="00034B50" w:rsidP="00034B50"/>
    <w:p w:rsidR="00034B50" w:rsidRDefault="00034B50" w:rsidP="00034B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Jolanta Szulakowska-Kulawik (Katowice)</w:t>
      </w:r>
    </w:p>
    <w:p w:rsidR="00034B50" w:rsidRPr="00034B50" w:rsidRDefault="00034B50" w:rsidP="00034B50">
      <w:pPr>
        <w:spacing w:after="0"/>
        <w:jc w:val="both"/>
        <w:rPr>
          <w:sz w:val="24"/>
          <w:szCs w:val="24"/>
        </w:rPr>
      </w:pPr>
      <w:r w:rsidRPr="00034B50">
        <w:rPr>
          <w:sz w:val="24"/>
          <w:szCs w:val="24"/>
        </w:rPr>
        <w:t xml:space="preserve">Interferencja fal zainteresowania egzotyką – postimpresjonistyczny orientalizm w wybranych utworach Charlesa </w:t>
      </w:r>
      <w:proofErr w:type="spellStart"/>
      <w:r w:rsidRPr="00034B50">
        <w:rPr>
          <w:sz w:val="24"/>
          <w:szCs w:val="24"/>
        </w:rPr>
        <w:t>Koechlina</w:t>
      </w:r>
      <w:proofErr w:type="spellEnd"/>
      <w:r w:rsidRPr="00034B50">
        <w:rPr>
          <w:sz w:val="24"/>
          <w:szCs w:val="24"/>
        </w:rPr>
        <w:t xml:space="preserve"> i </w:t>
      </w:r>
      <w:proofErr w:type="spellStart"/>
      <w:r w:rsidRPr="00034B50">
        <w:rPr>
          <w:sz w:val="24"/>
          <w:szCs w:val="24"/>
        </w:rPr>
        <w:t>Florenta</w:t>
      </w:r>
      <w:proofErr w:type="spellEnd"/>
      <w:r w:rsidRPr="00034B50">
        <w:rPr>
          <w:sz w:val="24"/>
          <w:szCs w:val="24"/>
        </w:rPr>
        <w:t xml:space="preserve"> Schmitta / </w:t>
      </w:r>
      <w:proofErr w:type="spellStart"/>
      <w:r w:rsidRPr="00034B50">
        <w:rPr>
          <w:sz w:val="24"/>
          <w:szCs w:val="24"/>
        </w:rPr>
        <w:t>Interferences</w:t>
      </w:r>
      <w:proofErr w:type="spellEnd"/>
      <w:r w:rsidRPr="00034B50">
        <w:rPr>
          <w:sz w:val="24"/>
          <w:szCs w:val="24"/>
        </w:rPr>
        <w:t xml:space="preserve"> of the </w:t>
      </w:r>
      <w:proofErr w:type="spellStart"/>
      <w:r w:rsidRPr="00034B50">
        <w:rPr>
          <w:sz w:val="24"/>
          <w:szCs w:val="24"/>
        </w:rPr>
        <w:t>Waves</w:t>
      </w:r>
      <w:proofErr w:type="spellEnd"/>
      <w:r w:rsidRPr="00034B50">
        <w:rPr>
          <w:sz w:val="24"/>
          <w:szCs w:val="24"/>
        </w:rPr>
        <w:t xml:space="preserve"> of </w:t>
      </w:r>
      <w:proofErr w:type="spellStart"/>
      <w:r w:rsidRPr="00034B50">
        <w:rPr>
          <w:sz w:val="24"/>
          <w:szCs w:val="24"/>
        </w:rPr>
        <w:t>Exoticism</w:t>
      </w:r>
      <w:proofErr w:type="spellEnd"/>
      <w:r w:rsidRPr="00034B50">
        <w:rPr>
          <w:sz w:val="24"/>
          <w:szCs w:val="24"/>
        </w:rPr>
        <w:t xml:space="preserve"> – </w:t>
      </w:r>
      <w:proofErr w:type="spellStart"/>
      <w:r w:rsidRPr="00034B50">
        <w:rPr>
          <w:sz w:val="24"/>
          <w:szCs w:val="24"/>
        </w:rPr>
        <w:t>Oriental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Postimpressionism</w:t>
      </w:r>
      <w:proofErr w:type="spellEnd"/>
      <w:r w:rsidRPr="00034B50">
        <w:rPr>
          <w:sz w:val="24"/>
          <w:szCs w:val="24"/>
        </w:rPr>
        <w:t xml:space="preserve"> in </w:t>
      </w:r>
      <w:proofErr w:type="spellStart"/>
      <w:r w:rsidRPr="00034B50">
        <w:rPr>
          <w:sz w:val="24"/>
          <w:szCs w:val="24"/>
        </w:rPr>
        <w:t>Selected</w:t>
      </w:r>
      <w:proofErr w:type="spellEnd"/>
      <w:r w:rsidRPr="00034B50">
        <w:rPr>
          <w:sz w:val="24"/>
          <w:szCs w:val="24"/>
        </w:rPr>
        <w:t xml:space="preserve"> Works by Charles </w:t>
      </w:r>
      <w:proofErr w:type="spellStart"/>
      <w:r w:rsidRPr="00034B50">
        <w:rPr>
          <w:sz w:val="24"/>
          <w:szCs w:val="24"/>
        </w:rPr>
        <w:t>Koechlin</w:t>
      </w:r>
      <w:proofErr w:type="spellEnd"/>
      <w:r w:rsidRPr="00034B50">
        <w:rPr>
          <w:sz w:val="24"/>
          <w:szCs w:val="24"/>
        </w:rPr>
        <w:t xml:space="preserve"> and </w:t>
      </w:r>
      <w:proofErr w:type="spellStart"/>
      <w:r w:rsidRPr="00034B50">
        <w:rPr>
          <w:sz w:val="24"/>
          <w:szCs w:val="24"/>
        </w:rPr>
        <w:t>Florent</w:t>
      </w:r>
      <w:proofErr w:type="spellEnd"/>
      <w:r w:rsidRPr="00034B50">
        <w:rPr>
          <w:sz w:val="24"/>
          <w:szCs w:val="24"/>
        </w:rPr>
        <w:t xml:space="preserve"> Schmitt  </w:t>
      </w:r>
    </w:p>
    <w:p w:rsidR="00034B50" w:rsidRPr="00034B50" w:rsidRDefault="00034B50" w:rsidP="00034B50">
      <w:pPr>
        <w:spacing w:after="0"/>
      </w:pPr>
    </w:p>
    <w:p w:rsidR="00034B50" w:rsidRDefault="00034B50" w:rsidP="00034B50">
      <w:pPr>
        <w:shd w:val="clear" w:color="auto" w:fill="FFFFFF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>
        <w:rPr>
          <w:rFonts w:cs="Helvetica"/>
          <w:b/>
          <w:bCs/>
          <w:color w:val="000000"/>
          <w:sz w:val="24"/>
          <w:szCs w:val="24"/>
          <w:lang w:val="en-US"/>
        </w:rPr>
        <w:t xml:space="preserve">Bianca </w:t>
      </w:r>
      <w:proofErr w:type="spellStart"/>
      <w:r>
        <w:rPr>
          <w:rFonts w:cs="Helvetica"/>
          <w:b/>
          <w:bCs/>
          <w:color w:val="000000"/>
          <w:sz w:val="24"/>
          <w:szCs w:val="24"/>
          <w:lang w:val="en-US"/>
        </w:rPr>
        <w:t>Ţiplea</w:t>
      </w:r>
      <w:proofErr w:type="spellEnd"/>
      <w:r>
        <w:rPr>
          <w:rFonts w:cs="Helvetic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Helvetica"/>
          <w:b/>
          <w:bCs/>
          <w:color w:val="000000"/>
          <w:sz w:val="24"/>
          <w:szCs w:val="24"/>
          <w:lang w:val="en-US"/>
        </w:rPr>
        <w:t>Temeş</w:t>
      </w:r>
      <w:proofErr w:type="spellEnd"/>
      <w:r>
        <w:rPr>
          <w:rFonts w:cs="Helvetica"/>
          <w:bCs/>
          <w:color w:val="000000"/>
          <w:sz w:val="24"/>
          <w:szCs w:val="24"/>
          <w:lang w:val="en-US"/>
        </w:rPr>
        <w:t xml:space="preserve"> </w:t>
      </w:r>
      <w:r>
        <w:rPr>
          <w:rFonts w:cs="Helvetica"/>
          <w:b/>
          <w:bCs/>
          <w:color w:val="000000"/>
          <w:sz w:val="24"/>
          <w:szCs w:val="24"/>
          <w:lang w:val="en-US"/>
        </w:rPr>
        <w:t>(</w:t>
      </w:r>
      <w:proofErr w:type="spellStart"/>
      <w:r>
        <w:rPr>
          <w:rFonts w:cs="Helvetica"/>
          <w:b/>
          <w:bCs/>
          <w:color w:val="000000"/>
          <w:sz w:val="24"/>
          <w:szCs w:val="24"/>
          <w:lang w:val="en-US"/>
        </w:rPr>
        <w:t>Cluj</w:t>
      </w:r>
      <w:proofErr w:type="spellEnd"/>
      <w:r>
        <w:rPr>
          <w:rFonts w:cs="Helvetica"/>
          <w:b/>
          <w:bCs/>
          <w:color w:val="000000"/>
          <w:sz w:val="24"/>
          <w:szCs w:val="24"/>
          <w:lang w:val="en-US"/>
        </w:rPr>
        <w:t>)</w:t>
      </w:r>
    </w:p>
    <w:p w:rsidR="00034B50" w:rsidRDefault="00034B50" w:rsidP="00034B50">
      <w:pPr>
        <w:shd w:val="clear" w:color="auto" w:fill="FFFFFF"/>
        <w:spacing w:after="0" w:line="240" w:lineRule="auto"/>
        <w:jc w:val="both"/>
        <w:rPr>
          <w:rFonts w:cs="Helvetica"/>
          <w:iCs/>
          <w:color w:val="000000"/>
          <w:sz w:val="24"/>
          <w:szCs w:val="24"/>
          <w:lang w:val="en-US"/>
        </w:rPr>
      </w:pPr>
      <w:r>
        <w:rPr>
          <w:rFonts w:cs="Helvetica"/>
          <w:iCs/>
          <w:color w:val="000000"/>
          <w:sz w:val="24"/>
          <w:szCs w:val="24"/>
          <w:lang w:val="en-US"/>
        </w:rPr>
        <w:t xml:space="preserve">Local Snapshot, Panoramic Landscape: </w:t>
      </w:r>
      <w:proofErr w:type="spellStart"/>
      <w:r>
        <w:rPr>
          <w:rFonts w:cs="Helvetica"/>
          <w:iCs/>
          <w:color w:val="000000"/>
          <w:sz w:val="24"/>
          <w:szCs w:val="24"/>
          <w:lang w:val="en-US"/>
        </w:rPr>
        <w:t>Ligeti's</w:t>
      </w:r>
      <w:proofErr w:type="spellEnd"/>
      <w:r>
        <w:rPr>
          <w:rFonts w:cs="Helvetica"/>
          <w:iCs/>
          <w:color w:val="000000"/>
          <w:sz w:val="24"/>
          <w:szCs w:val="24"/>
          <w:lang w:val="en-US"/>
        </w:rPr>
        <w:t xml:space="preserve"> Compositional World without Boundaries</w:t>
      </w:r>
    </w:p>
    <w:p w:rsidR="00034B50" w:rsidRDefault="00034B50" w:rsidP="00034B50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lang w:val="en-US"/>
        </w:rPr>
      </w:pPr>
    </w:p>
    <w:p w:rsidR="00034B50" w:rsidRDefault="00034B50" w:rsidP="00034B50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14.00 – 16.00 / 2.00 p.m. – 4.00 p.m., lunch break</w:t>
      </w:r>
    </w:p>
    <w:p w:rsidR="00034B50" w:rsidRDefault="00034B50" w:rsidP="00034B50">
      <w:pPr>
        <w:rPr>
          <w:b/>
          <w:sz w:val="24"/>
          <w:lang w:val="en-US"/>
        </w:rPr>
      </w:pPr>
    </w:p>
    <w:p w:rsidR="00034B50" w:rsidRDefault="00034B50" w:rsidP="00034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16.00 – 17.30 / 4.00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 xml:space="preserve">. – 5.30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prowadzenie / </w:t>
      </w:r>
      <w:proofErr w:type="spellStart"/>
      <w:r>
        <w:rPr>
          <w:sz w:val="24"/>
          <w:szCs w:val="24"/>
        </w:rPr>
        <w:t>chairperson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Kerri</w:t>
      </w:r>
      <w:proofErr w:type="spellEnd"/>
      <w:r>
        <w:rPr>
          <w:b/>
          <w:sz w:val="24"/>
          <w:szCs w:val="24"/>
        </w:rPr>
        <w:t xml:space="preserve"> Kotta </w:t>
      </w:r>
    </w:p>
    <w:p w:rsidR="00034B50" w:rsidRDefault="00034B50" w:rsidP="00034B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Monika </w:t>
      </w:r>
      <w:proofErr w:type="spellStart"/>
      <w:r>
        <w:rPr>
          <w:b/>
          <w:sz w:val="24"/>
          <w:szCs w:val="24"/>
        </w:rPr>
        <w:t>Karwaszewska</w:t>
      </w:r>
      <w:proofErr w:type="spellEnd"/>
      <w:r w:rsidR="006472F6">
        <w:rPr>
          <w:b/>
          <w:sz w:val="24"/>
          <w:szCs w:val="24"/>
        </w:rPr>
        <w:t xml:space="preserve">, </w:t>
      </w:r>
      <w:r w:rsidR="006472F6">
        <w:t xml:space="preserve"> </w:t>
      </w:r>
      <w:r w:rsidR="006472F6" w:rsidRPr="006472F6">
        <w:rPr>
          <w:b/>
          <w:sz w:val="24"/>
          <w:szCs w:val="24"/>
        </w:rPr>
        <w:t>Dagmara Dopierała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(Gdańsk)</w:t>
      </w:r>
    </w:p>
    <w:p w:rsidR="00034B50" w:rsidRPr="00034B50" w:rsidRDefault="00034B50" w:rsidP="00034B50">
      <w:pPr>
        <w:spacing w:after="0"/>
        <w:jc w:val="both"/>
        <w:rPr>
          <w:sz w:val="24"/>
          <w:szCs w:val="24"/>
        </w:rPr>
      </w:pPr>
      <w:proofErr w:type="spellStart"/>
      <w:r w:rsidRPr="00034B50">
        <w:rPr>
          <w:i/>
          <w:iCs/>
          <w:sz w:val="24"/>
          <w:szCs w:val="24"/>
        </w:rPr>
        <w:t>Hymnen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Karlheinza</w:t>
      </w:r>
      <w:proofErr w:type="spellEnd"/>
      <w:r w:rsidRPr="00034B50">
        <w:rPr>
          <w:sz w:val="24"/>
          <w:szCs w:val="24"/>
        </w:rPr>
        <w:t xml:space="preserve"> Stockhausena – </w:t>
      </w:r>
      <w:proofErr w:type="spellStart"/>
      <w:r w:rsidRPr="00034B50">
        <w:rPr>
          <w:sz w:val="24"/>
          <w:szCs w:val="24"/>
        </w:rPr>
        <w:t>multikulturowe</w:t>
      </w:r>
      <w:proofErr w:type="spellEnd"/>
      <w:r w:rsidRPr="00034B50">
        <w:rPr>
          <w:sz w:val="24"/>
          <w:szCs w:val="24"/>
        </w:rPr>
        <w:t xml:space="preserve"> inspiracje / </w:t>
      </w:r>
      <w:proofErr w:type="spellStart"/>
      <w:r w:rsidRPr="00034B50">
        <w:rPr>
          <w:i/>
          <w:iCs/>
          <w:sz w:val="24"/>
          <w:szCs w:val="24"/>
        </w:rPr>
        <w:t>Hymnen</w:t>
      </w:r>
      <w:proofErr w:type="spellEnd"/>
      <w:r w:rsidRPr="00034B50">
        <w:rPr>
          <w:sz w:val="24"/>
          <w:szCs w:val="24"/>
        </w:rPr>
        <w:t xml:space="preserve"> by </w:t>
      </w:r>
      <w:proofErr w:type="spellStart"/>
      <w:r w:rsidRPr="00034B50">
        <w:rPr>
          <w:sz w:val="24"/>
          <w:szCs w:val="24"/>
        </w:rPr>
        <w:t>Karlheinz</w:t>
      </w:r>
      <w:proofErr w:type="spellEnd"/>
      <w:r w:rsidRPr="00034B50">
        <w:rPr>
          <w:sz w:val="24"/>
          <w:szCs w:val="24"/>
        </w:rPr>
        <w:t xml:space="preserve"> Stockhausen –  </w:t>
      </w:r>
      <w:proofErr w:type="spellStart"/>
      <w:r w:rsidRPr="00034B50">
        <w:rPr>
          <w:sz w:val="24"/>
          <w:szCs w:val="24"/>
        </w:rPr>
        <w:t>Multicultural</w:t>
      </w:r>
      <w:proofErr w:type="spellEnd"/>
      <w:r w:rsidRPr="00034B50">
        <w:rPr>
          <w:sz w:val="24"/>
          <w:szCs w:val="24"/>
        </w:rPr>
        <w:t xml:space="preserve"> </w:t>
      </w:r>
      <w:proofErr w:type="spellStart"/>
      <w:r w:rsidRPr="00034B50">
        <w:rPr>
          <w:sz w:val="24"/>
          <w:szCs w:val="24"/>
        </w:rPr>
        <w:t>Inspirations</w:t>
      </w:r>
      <w:proofErr w:type="spellEnd"/>
    </w:p>
    <w:p w:rsidR="00034B50" w:rsidRPr="00034B50" w:rsidRDefault="00034B50" w:rsidP="00034B50">
      <w:pPr>
        <w:spacing w:after="0" w:line="240" w:lineRule="auto"/>
        <w:rPr>
          <w:b/>
          <w:sz w:val="24"/>
          <w:szCs w:val="24"/>
          <w:lang w:eastAsia="en-GB"/>
        </w:rPr>
      </w:pPr>
    </w:p>
    <w:p w:rsidR="00034B50" w:rsidRDefault="00034B50" w:rsidP="00034B50">
      <w:pPr>
        <w:spacing w:after="0" w:line="240" w:lineRule="auto"/>
        <w:rPr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John Hails</w:t>
      </w:r>
      <w:r>
        <w:rPr>
          <w:sz w:val="24"/>
          <w:szCs w:val="24"/>
          <w:lang w:val="en-US" w:eastAsia="en-GB"/>
        </w:rPr>
        <w:t xml:space="preserve"> </w:t>
      </w:r>
      <w:r>
        <w:rPr>
          <w:b/>
          <w:sz w:val="24"/>
          <w:szCs w:val="24"/>
          <w:lang w:val="en-US" w:eastAsia="en-GB"/>
        </w:rPr>
        <w:t>(Edinburgh)</w:t>
      </w:r>
    </w:p>
    <w:p w:rsidR="00034B50" w:rsidRDefault="00034B50" w:rsidP="00034B5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Harry </w:t>
      </w:r>
      <w:proofErr w:type="spellStart"/>
      <w:r>
        <w:rPr>
          <w:rFonts w:cs="Arial"/>
          <w:sz w:val="24"/>
          <w:szCs w:val="24"/>
          <w:lang w:val="en-US"/>
        </w:rPr>
        <w:t>Partch</w:t>
      </w:r>
      <w:proofErr w:type="spellEnd"/>
      <w:r>
        <w:rPr>
          <w:rFonts w:cs="Arial"/>
          <w:sz w:val="24"/>
          <w:szCs w:val="24"/>
          <w:lang w:val="en-US"/>
        </w:rPr>
        <w:t xml:space="preserve"> as Maker of Multicultural Artefacts; Harry </w:t>
      </w:r>
      <w:proofErr w:type="spellStart"/>
      <w:r>
        <w:rPr>
          <w:rFonts w:cs="Arial"/>
          <w:sz w:val="24"/>
          <w:szCs w:val="24"/>
          <w:lang w:val="en-US"/>
        </w:rPr>
        <w:t>Partch</w:t>
      </w:r>
      <w:proofErr w:type="spellEnd"/>
      <w:r>
        <w:rPr>
          <w:rFonts w:cs="Arial"/>
          <w:sz w:val="24"/>
          <w:szCs w:val="24"/>
          <w:lang w:val="en-US"/>
        </w:rPr>
        <w:t xml:space="preserve"> as Maker of </w:t>
      </w:r>
      <w:proofErr w:type="spellStart"/>
      <w:r>
        <w:rPr>
          <w:rFonts w:cs="Arial"/>
          <w:sz w:val="24"/>
          <w:szCs w:val="24"/>
          <w:lang w:val="en-US"/>
        </w:rPr>
        <w:t>Supracultural</w:t>
      </w:r>
      <w:proofErr w:type="spellEnd"/>
      <w:r>
        <w:rPr>
          <w:rFonts w:cs="Arial"/>
          <w:sz w:val="24"/>
          <w:szCs w:val="24"/>
          <w:lang w:val="en-US"/>
        </w:rPr>
        <w:t xml:space="preserve"> Artefacts</w:t>
      </w:r>
      <w:r>
        <w:rPr>
          <w:sz w:val="24"/>
          <w:szCs w:val="24"/>
          <w:lang w:val="en-US"/>
        </w:rPr>
        <w:t xml:space="preserve"> </w:t>
      </w:r>
    </w:p>
    <w:p w:rsidR="00034B50" w:rsidRDefault="00034B50" w:rsidP="00034B50">
      <w:pPr>
        <w:rPr>
          <w:lang w:val="en-US"/>
        </w:rPr>
      </w:pPr>
    </w:p>
    <w:p w:rsidR="00034B50" w:rsidRDefault="00036D48" w:rsidP="00034B50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Gesine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Schröder</w:t>
      </w:r>
      <w:proofErr w:type="spellEnd"/>
      <w:r>
        <w:rPr>
          <w:b/>
          <w:sz w:val="24"/>
          <w:szCs w:val="24"/>
          <w:lang w:val="en-US"/>
        </w:rPr>
        <w:t xml:space="preserve"> (Wien</w:t>
      </w:r>
      <w:bookmarkStart w:id="0" w:name="_GoBack"/>
      <w:bookmarkEnd w:id="0"/>
      <w:r w:rsidR="00034B50">
        <w:rPr>
          <w:b/>
          <w:sz w:val="24"/>
          <w:szCs w:val="24"/>
          <w:lang w:val="en-US"/>
        </w:rPr>
        <w:t>)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Global Music – Regional Play. Orchestral Sounds and Timbres Today</w:t>
      </w:r>
    </w:p>
    <w:p w:rsidR="00034B50" w:rsidRDefault="00034B50" w:rsidP="00034B50">
      <w:pPr>
        <w:spacing w:after="0" w:line="240" w:lineRule="auto"/>
        <w:rPr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rPr>
          <w:sz w:val="24"/>
          <w:szCs w:val="24"/>
          <w:lang w:val="en-US"/>
        </w:rPr>
      </w:pPr>
    </w:p>
    <w:p w:rsidR="00034B50" w:rsidRDefault="00034B50" w:rsidP="00034B50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18.00 / 6.00 p.m., dinner</w:t>
      </w:r>
    </w:p>
    <w:p w:rsidR="00034B50" w:rsidRDefault="00034B50" w:rsidP="00034B5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20.00 / 8.00 p.m., Aula Nova, Concert of 20</w:t>
      </w:r>
      <w:r>
        <w:rPr>
          <w:rFonts w:cs="Calibri"/>
          <w:b/>
          <w:sz w:val="24"/>
          <w:szCs w:val="24"/>
          <w:vertAlign w:val="superscript"/>
          <w:lang w:val="en-US"/>
        </w:rPr>
        <w:t>th</w:t>
      </w:r>
      <w:r>
        <w:rPr>
          <w:rFonts w:cs="Calibri"/>
          <w:b/>
          <w:sz w:val="24"/>
          <w:szCs w:val="24"/>
          <w:lang w:val="en-US"/>
        </w:rPr>
        <w:t xml:space="preserve"> and 21</w:t>
      </w:r>
      <w:r>
        <w:rPr>
          <w:rFonts w:cs="Calibri"/>
          <w:b/>
          <w:sz w:val="24"/>
          <w:szCs w:val="24"/>
          <w:vertAlign w:val="superscript"/>
          <w:lang w:val="en-US"/>
        </w:rPr>
        <w:t>st</w:t>
      </w:r>
      <w:r>
        <w:rPr>
          <w:rFonts w:cs="Calibri"/>
          <w:b/>
          <w:sz w:val="24"/>
          <w:szCs w:val="24"/>
          <w:lang w:val="en-US"/>
        </w:rPr>
        <w:t xml:space="preserve"> Century Chamber Music: </w:t>
      </w:r>
      <w:proofErr w:type="spellStart"/>
      <w:r>
        <w:rPr>
          <w:b/>
          <w:i/>
          <w:iCs/>
          <w:sz w:val="24"/>
          <w:szCs w:val="24"/>
          <w:lang w:val="en-US"/>
        </w:rPr>
        <w:t>Meno</w:t>
      </w:r>
      <w:proofErr w:type="spellEnd"/>
      <w:r>
        <w:rPr>
          <w:b/>
          <w:i/>
          <w:iCs/>
          <w:sz w:val="24"/>
          <w:szCs w:val="24"/>
          <w:lang w:val="en-US"/>
        </w:rPr>
        <w:t>…</w:t>
      </w:r>
      <w:r>
        <w:rPr>
          <w:b/>
          <w:sz w:val="24"/>
          <w:szCs w:val="24"/>
          <w:lang w:val="en-US"/>
        </w:rPr>
        <w:br/>
        <w:t>performed by:</w:t>
      </w:r>
      <w:r>
        <w:rPr>
          <w:b/>
          <w:i/>
          <w:sz w:val="24"/>
          <w:szCs w:val="24"/>
          <w:lang w:val="en-US"/>
        </w:rPr>
        <w:t xml:space="preserve"> Sepia Ensemble</w:t>
      </w:r>
    </w:p>
    <w:p w:rsidR="00034B50" w:rsidRDefault="00034B50" w:rsidP="00034B5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034B50" w:rsidRDefault="00034B50" w:rsidP="00034B50">
      <w:pPr>
        <w:spacing w:before="100" w:beforeAutospacing="1" w:after="100" w:afterAutospacing="1" w:line="360" w:lineRule="auto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rPr>
          <w:b/>
          <w:color w:val="1F497D"/>
          <w:sz w:val="28"/>
          <w:szCs w:val="28"/>
        </w:rPr>
      </w:pPr>
      <w:r>
        <w:rPr>
          <w:rFonts w:cs="Calibri"/>
          <w:b/>
          <w:bCs/>
          <w:iCs/>
          <w:color w:val="1F497D"/>
          <w:sz w:val="28"/>
          <w:szCs w:val="28"/>
        </w:rPr>
        <w:t xml:space="preserve">ŚRODA, 9 KWIETNIA 2014, SALA PREZYDENCKA, GODZ. 10.00 </w:t>
      </w:r>
    </w:p>
    <w:p w:rsidR="00034B50" w:rsidRDefault="00034B50" w:rsidP="00034B50">
      <w:pPr>
        <w:rPr>
          <w:rFonts w:cs="Calibri"/>
          <w:b/>
          <w:bCs/>
          <w:iCs/>
          <w:color w:val="1F497D"/>
          <w:sz w:val="28"/>
          <w:szCs w:val="28"/>
          <w:lang w:val="en-US"/>
        </w:rPr>
      </w:pPr>
      <w:r>
        <w:rPr>
          <w:rFonts w:cs="Calibri"/>
          <w:b/>
          <w:bCs/>
          <w:iCs/>
          <w:color w:val="1F497D"/>
          <w:sz w:val="28"/>
          <w:szCs w:val="28"/>
          <w:lang w:val="en-US"/>
        </w:rPr>
        <w:t>WEDNESDAY, 9</w:t>
      </w:r>
      <w:r>
        <w:rPr>
          <w:rFonts w:cs="Calibri"/>
          <w:b/>
          <w:bCs/>
          <w:iCs/>
          <w:color w:val="1F497D"/>
          <w:sz w:val="28"/>
          <w:szCs w:val="28"/>
          <w:vertAlign w:val="superscript"/>
          <w:lang w:val="en-US"/>
        </w:rPr>
        <w:t>TH</w:t>
      </w:r>
      <w:r>
        <w:rPr>
          <w:rFonts w:cs="Calibri"/>
          <w:b/>
          <w:bCs/>
          <w:iCs/>
          <w:color w:val="1F497D"/>
          <w:sz w:val="28"/>
          <w:szCs w:val="28"/>
          <w:lang w:val="en-US"/>
        </w:rPr>
        <w:t xml:space="preserve"> APRIL 2014, PRESIDENTIAL HALL, 10.00 A.M. </w:t>
      </w:r>
    </w:p>
    <w:p w:rsidR="00034B50" w:rsidRDefault="00034B50" w:rsidP="00034B5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10.00 – 12.00 / 10.00 a.m. – 12.00 </w:t>
      </w:r>
      <w:proofErr w:type="spellStart"/>
      <w:r>
        <w:rPr>
          <w:rFonts w:cs="Calibri"/>
          <w:b/>
          <w:sz w:val="24"/>
          <w:szCs w:val="24"/>
        </w:rPr>
        <w:t>noon</w:t>
      </w:r>
      <w:proofErr w:type="spellEnd"/>
      <w:r>
        <w:rPr>
          <w:rFonts w:cs="Calibri"/>
          <w:sz w:val="24"/>
          <w:szCs w:val="24"/>
        </w:rPr>
        <w:t xml:space="preserve">, prowadzenie / </w:t>
      </w:r>
      <w:proofErr w:type="spellStart"/>
      <w:r>
        <w:rPr>
          <w:rFonts w:cs="Calibri"/>
          <w:sz w:val="24"/>
          <w:szCs w:val="24"/>
        </w:rPr>
        <w:t>chairperson</w:t>
      </w:r>
      <w:proofErr w:type="spellEnd"/>
      <w:r>
        <w:rPr>
          <w:rFonts w:cs="Calibri"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="001D44AE">
        <w:rPr>
          <w:rFonts w:cs="Calibri"/>
          <w:b/>
          <w:sz w:val="24"/>
          <w:szCs w:val="24"/>
        </w:rPr>
        <w:t>Marta Szoka</w:t>
      </w:r>
    </w:p>
    <w:p w:rsidR="00034B50" w:rsidRDefault="00034B50" w:rsidP="00034B50">
      <w:pPr>
        <w:spacing w:after="0"/>
        <w:rPr>
          <w:b/>
          <w:sz w:val="24"/>
        </w:rPr>
      </w:pPr>
      <w:r>
        <w:rPr>
          <w:b/>
          <w:sz w:val="24"/>
        </w:rPr>
        <w:t>Mieczysław Tomaszewski (Kraków)</w:t>
      </w:r>
    </w:p>
    <w:p w:rsidR="00034B50" w:rsidRPr="00034B50" w:rsidRDefault="00034B50" w:rsidP="00034B50">
      <w:pPr>
        <w:spacing w:after="0"/>
        <w:jc w:val="both"/>
        <w:rPr>
          <w:sz w:val="24"/>
        </w:rPr>
      </w:pPr>
      <w:r w:rsidRPr="00034B50">
        <w:rPr>
          <w:sz w:val="24"/>
        </w:rPr>
        <w:t>Ślady i echa idiomu kresowego w muzyce polskiej „wieku uniesień” /</w:t>
      </w:r>
      <w:proofErr w:type="spellStart"/>
      <w:r w:rsidRPr="00034B50">
        <w:rPr>
          <w:sz w:val="24"/>
        </w:rPr>
        <w:t>Traces</w:t>
      </w:r>
      <w:proofErr w:type="spellEnd"/>
      <w:r w:rsidRPr="00034B50">
        <w:rPr>
          <w:sz w:val="24"/>
        </w:rPr>
        <w:t xml:space="preserve"> and </w:t>
      </w:r>
      <w:proofErr w:type="spellStart"/>
      <w:r w:rsidRPr="00034B50">
        <w:rPr>
          <w:sz w:val="24"/>
        </w:rPr>
        <w:t>Echoes</w:t>
      </w:r>
      <w:proofErr w:type="spellEnd"/>
      <w:r w:rsidRPr="00034B50">
        <w:rPr>
          <w:sz w:val="24"/>
        </w:rPr>
        <w:t xml:space="preserve"> of </w:t>
      </w:r>
      <w:proofErr w:type="spellStart"/>
      <w:r w:rsidRPr="00034B50">
        <w:rPr>
          <w:sz w:val="24"/>
        </w:rPr>
        <w:t>Eastern</w:t>
      </w:r>
      <w:proofErr w:type="spellEnd"/>
      <w:r w:rsidRPr="00034B50">
        <w:rPr>
          <w:sz w:val="24"/>
        </w:rPr>
        <w:t xml:space="preserve">  </w:t>
      </w:r>
      <w:proofErr w:type="spellStart"/>
      <w:r w:rsidRPr="00034B50">
        <w:rPr>
          <w:sz w:val="24"/>
        </w:rPr>
        <w:t>Borderlands</w:t>
      </w:r>
      <w:proofErr w:type="spellEnd"/>
      <w:r w:rsidRPr="00034B50">
        <w:rPr>
          <w:sz w:val="24"/>
        </w:rPr>
        <w:t xml:space="preserve">  Idiom in </w:t>
      </w:r>
      <w:proofErr w:type="spellStart"/>
      <w:r w:rsidRPr="00034B50">
        <w:rPr>
          <w:sz w:val="24"/>
        </w:rPr>
        <w:t>Polish</w:t>
      </w:r>
      <w:proofErr w:type="spellEnd"/>
      <w:r w:rsidRPr="00034B50">
        <w:rPr>
          <w:sz w:val="24"/>
        </w:rPr>
        <w:t xml:space="preserve"> Music in ‘the Age of  </w:t>
      </w:r>
      <w:proofErr w:type="spellStart"/>
      <w:r w:rsidRPr="00034B50">
        <w:rPr>
          <w:sz w:val="24"/>
        </w:rPr>
        <w:t>Elation</w:t>
      </w:r>
      <w:proofErr w:type="spellEnd"/>
      <w:r w:rsidRPr="00034B50">
        <w:rPr>
          <w:sz w:val="24"/>
        </w:rPr>
        <w:t>’</w:t>
      </w:r>
      <w:r w:rsidRPr="00034B5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:rsidR="00034B50" w:rsidRPr="00034B50" w:rsidRDefault="00034B50" w:rsidP="00034B50">
      <w:pPr>
        <w:spacing w:after="0"/>
      </w:pPr>
    </w:p>
    <w:p w:rsidR="00034B50" w:rsidRDefault="00034B50" w:rsidP="00034B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Anna Nowak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(Bydgoszcz)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Mazurek fortepianowy jako „forma symboliczna”. Refleksje na temat kulturowej tożsamości w muzyce / Piano Mazurka as a ‘</w:t>
      </w:r>
      <w:proofErr w:type="spellStart"/>
      <w:r>
        <w:rPr>
          <w:sz w:val="24"/>
          <w:szCs w:val="24"/>
        </w:rPr>
        <w:t>Symbolic</w:t>
      </w:r>
      <w:proofErr w:type="spellEnd"/>
      <w:r>
        <w:rPr>
          <w:sz w:val="24"/>
          <w:szCs w:val="24"/>
        </w:rPr>
        <w:t xml:space="preserve"> Form’. </w:t>
      </w:r>
      <w:r>
        <w:rPr>
          <w:sz w:val="24"/>
          <w:szCs w:val="24"/>
          <w:lang w:val="en-US"/>
        </w:rPr>
        <w:t>Reflections on Cultural Identity in Music</w:t>
      </w:r>
    </w:p>
    <w:p w:rsidR="00034B50" w:rsidRDefault="00034B50" w:rsidP="00034B50">
      <w:pPr>
        <w:spacing w:after="0"/>
        <w:rPr>
          <w:sz w:val="24"/>
          <w:szCs w:val="24"/>
          <w:lang w:val="en-US"/>
        </w:rPr>
      </w:pPr>
    </w:p>
    <w:p w:rsidR="00034B50" w:rsidRDefault="00034B50" w:rsidP="00034B50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lt-LT"/>
        </w:rPr>
        <w:t>Kerri Kotta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en-GB"/>
        </w:rPr>
        <w:t>(Tallinn)</w:t>
      </w:r>
    </w:p>
    <w:p w:rsidR="00034B50" w:rsidRDefault="00034B50" w:rsidP="00034B50">
      <w:pPr>
        <w:spacing w:after="0"/>
        <w:jc w:val="both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Mixed Identities in </w:t>
      </w:r>
      <w:proofErr w:type="spellStart"/>
      <w:r>
        <w:rPr>
          <w:sz w:val="24"/>
          <w:szCs w:val="24"/>
          <w:lang w:val="en-US"/>
        </w:rPr>
        <w:t>Arvo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Pärt's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Adam's Lament</w:t>
      </w:r>
    </w:p>
    <w:p w:rsidR="00034B50" w:rsidRDefault="00034B50" w:rsidP="00034B50">
      <w:pPr>
        <w:spacing w:after="0" w:line="240" w:lineRule="auto"/>
        <w:rPr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rPr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12.00 – 12.30 / 12.00 noon – 12.30 p.m., coffee break</w:t>
      </w:r>
    </w:p>
    <w:p w:rsidR="001D44AE" w:rsidRDefault="00034B50" w:rsidP="001D44AE">
      <w:pPr>
        <w:jc w:val="both"/>
        <w:rPr>
          <w:rFonts w:cs="Calibri"/>
          <w:b/>
          <w:sz w:val="24"/>
          <w:szCs w:val="24"/>
          <w:lang w:val="en-US"/>
        </w:rPr>
      </w:pPr>
      <w:r w:rsidRPr="001D44AE">
        <w:rPr>
          <w:b/>
          <w:sz w:val="24"/>
          <w:szCs w:val="24"/>
          <w:lang w:val="en-US"/>
        </w:rPr>
        <w:lastRenderedPageBreak/>
        <w:t>12.30 – 14.00 / 12.30 p.m. – 2.00 p.m.</w:t>
      </w:r>
      <w:r w:rsidRPr="001D44AE">
        <w:rPr>
          <w:sz w:val="24"/>
          <w:szCs w:val="24"/>
          <w:lang w:val="en-US"/>
        </w:rPr>
        <w:t xml:space="preserve">, </w:t>
      </w:r>
      <w:proofErr w:type="spellStart"/>
      <w:r w:rsidRPr="001D44AE">
        <w:rPr>
          <w:sz w:val="24"/>
          <w:szCs w:val="24"/>
          <w:lang w:val="en-US"/>
        </w:rPr>
        <w:t>prowadzenie</w:t>
      </w:r>
      <w:proofErr w:type="spellEnd"/>
      <w:r w:rsidRPr="001D44AE">
        <w:rPr>
          <w:sz w:val="24"/>
          <w:szCs w:val="24"/>
          <w:lang w:val="en-US"/>
        </w:rPr>
        <w:t xml:space="preserve"> / chairperson: </w:t>
      </w:r>
      <w:r w:rsidR="001D44AE">
        <w:rPr>
          <w:rFonts w:cs="Calibri"/>
          <w:b/>
          <w:sz w:val="24"/>
          <w:szCs w:val="24"/>
          <w:lang w:val="en-US"/>
        </w:rPr>
        <w:t>Bi</w:t>
      </w:r>
      <w:r w:rsidR="001D44AE">
        <w:rPr>
          <w:rFonts w:cs="Helvetica"/>
          <w:b/>
          <w:bCs/>
          <w:color w:val="000000"/>
          <w:sz w:val="24"/>
          <w:szCs w:val="24"/>
          <w:lang w:val="en-US"/>
        </w:rPr>
        <w:t xml:space="preserve">anca </w:t>
      </w:r>
      <w:proofErr w:type="spellStart"/>
      <w:r w:rsidR="001D44AE">
        <w:rPr>
          <w:rFonts w:cs="Helvetica"/>
          <w:b/>
          <w:bCs/>
          <w:color w:val="000000"/>
          <w:sz w:val="24"/>
          <w:szCs w:val="24"/>
          <w:lang w:val="en-US"/>
        </w:rPr>
        <w:t>Ţiplea</w:t>
      </w:r>
      <w:proofErr w:type="spellEnd"/>
      <w:r w:rsidR="001D44AE">
        <w:rPr>
          <w:rFonts w:cs="Helvetic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D44AE">
        <w:rPr>
          <w:rFonts w:cs="Helvetica"/>
          <w:b/>
          <w:bCs/>
          <w:color w:val="000000"/>
          <w:sz w:val="24"/>
          <w:szCs w:val="24"/>
          <w:lang w:val="en-US"/>
        </w:rPr>
        <w:t>Temeş</w:t>
      </w:r>
      <w:proofErr w:type="spellEnd"/>
    </w:p>
    <w:p w:rsidR="00034B50" w:rsidRPr="001D44AE" w:rsidRDefault="00034B50" w:rsidP="00034B50">
      <w:pPr>
        <w:spacing w:after="0" w:line="240" w:lineRule="auto"/>
        <w:rPr>
          <w:sz w:val="24"/>
          <w:szCs w:val="24"/>
          <w:lang w:val="en-US"/>
        </w:rPr>
      </w:pPr>
    </w:p>
    <w:p w:rsidR="00034B50" w:rsidRDefault="00034B50" w:rsidP="00034B50">
      <w:pPr>
        <w:spacing w:after="0"/>
        <w:rPr>
          <w:b/>
          <w:sz w:val="24"/>
        </w:rPr>
      </w:pPr>
      <w:r>
        <w:rPr>
          <w:b/>
          <w:sz w:val="24"/>
        </w:rPr>
        <w:t xml:space="preserve">Marta </w:t>
      </w:r>
      <w:proofErr w:type="spellStart"/>
      <w:r>
        <w:rPr>
          <w:b/>
          <w:sz w:val="24"/>
        </w:rPr>
        <w:t>Tabakiernik</w:t>
      </w:r>
      <w:proofErr w:type="spellEnd"/>
      <w:r>
        <w:rPr>
          <w:b/>
          <w:sz w:val="24"/>
        </w:rPr>
        <w:t xml:space="preserve"> (Warszawa)</w:t>
      </w:r>
    </w:p>
    <w:p w:rsidR="00034B50" w:rsidRDefault="00034B50" w:rsidP="00034B50">
      <w:pPr>
        <w:spacing w:after="0"/>
        <w:jc w:val="both"/>
        <w:rPr>
          <w:sz w:val="24"/>
        </w:rPr>
      </w:pPr>
      <w:r>
        <w:rPr>
          <w:sz w:val="24"/>
        </w:rPr>
        <w:t xml:space="preserve">Wielokulturowość w twórczości </w:t>
      </w:r>
      <w:proofErr w:type="spellStart"/>
      <w:r>
        <w:rPr>
          <w:sz w:val="24"/>
        </w:rPr>
        <w:t>Kaiji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Saariaho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Multiculturalism</w:t>
      </w:r>
      <w:proofErr w:type="spellEnd"/>
      <w:r>
        <w:rPr>
          <w:sz w:val="24"/>
        </w:rPr>
        <w:t xml:space="preserve"> in Works by </w:t>
      </w:r>
      <w:proofErr w:type="spellStart"/>
      <w:r>
        <w:rPr>
          <w:sz w:val="24"/>
        </w:rPr>
        <w:t>Kaija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Saariaho</w:t>
      </w:r>
      <w:proofErr w:type="spellEnd"/>
    </w:p>
    <w:p w:rsidR="00034B50" w:rsidRDefault="00034B50" w:rsidP="00034B50">
      <w:pPr>
        <w:spacing w:after="0" w:line="240" w:lineRule="auto"/>
        <w:rPr>
          <w:sz w:val="24"/>
          <w:szCs w:val="24"/>
        </w:rPr>
      </w:pPr>
    </w:p>
    <w:p w:rsidR="00034B50" w:rsidRDefault="00034B50" w:rsidP="00034B50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  <w:lang w:val="en-US"/>
        </w:rPr>
      </w:pPr>
      <w:r>
        <w:rPr>
          <w:rFonts w:cs="TimesNewRomanPS-ItalicMT"/>
          <w:b/>
          <w:iCs/>
          <w:sz w:val="24"/>
          <w:szCs w:val="24"/>
          <w:lang w:val="en-US"/>
        </w:rPr>
        <w:t xml:space="preserve">Lucille </w:t>
      </w:r>
      <w:proofErr w:type="spellStart"/>
      <w:r>
        <w:rPr>
          <w:rFonts w:cs="TimesNewRomanPS-ItalicMT"/>
          <w:b/>
          <w:iCs/>
          <w:sz w:val="24"/>
          <w:szCs w:val="24"/>
          <w:lang w:val="en-US"/>
        </w:rPr>
        <w:t>Lisack</w:t>
      </w:r>
      <w:proofErr w:type="spellEnd"/>
      <w:r>
        <w:rPr>
          <w:rFonts w:cs="TimesNewRomanPS-ItalicMT"/>
          <w:b/>
          <w:iCs/>
          <w:sz w:val="24"/>
          <w:szCs w:val="24"/>
          <w:lang w:val="en-US"/>
        </w:rPr>
        <w:t xml:space="preserve"> (Paris – Berlin)</w:t>
      </w:r>
      <w:r>
        <w:rPr>
          <w:rFonts w:cs="TimesNewRomanPS-ItalicMT"/>
          <w:iCs/>
          <w:sz w:val="24"/>
          <w:szCs w:val="24"/>
          <w:lang w:val="en-US"/>
        </w:rPr>
        <w:t xml:space="preserve"> </w:t>
      </w:r>
    </w:p>
    <w:p w:rsidR="00034B50" w:rsidRDefault="00034B50" w:rsidP="00034B5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  <w:lang w:val="en-US"/>
        </w:rPr>
      </w:pPr>
      <w:r>
        <w:rPr>
          <w:rFonts w:cs="TimesNewRomanPS-BoldMT"/>
          <w:bCs/>
          <w:sz w:val="24"/>
          <w:szCs w:val="24"/>
          <w:lang w:val="en-US"/>
        </w:rPr>
        <w:t>A National School for a Global Music: the Case of Uzbekistan in the Globalized Network of Western Style ‘Contemporary Music’</w:t>
      </w:r>
    </w:p>
    <w:p w:rsidR="00034B50" w:rsidRDefault="00034B50" w:rsidP="00034B5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  <w:lang w:val="en-US"/>
        </w:rPr>
      </w:pPr>
    </w:p>
    <w:p w:rsidR="00034B50" w:rsidRDefault="00034B50" w:rsidP="00034B50">
      <w:pPr>
        <w:spacing w:after="0"/>
        <w:rPr>
          <w:rFonts w:eastAsia="Cambria"/>
          <w:sz w:val="24"/>
          <w:szCs w:val="24"/>
          <w:lang w:val="lt-LT"/>
        </w:rPr>
      </w:pPr>
      <w:r>
        <w:rPr>
          <w:rFonts w:eastAsia="Cambria"/>
          <w:b/>
          <w:sz w:val="24"/>
          <w:szCs w:val="24"/>
          <w:lang w:val="lt-LT"/>
        </w:rPr>
        <w:t xml:space="preserve">Audrone </w:t>
      </w:r>
      <w:r>
        <w:rPr>
          <w:rFonts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  <w:lang w:val="en-US"/>
        </w:rPr>
        <w:t>Žiūraitytė</w:t>
      </w:r>
      <w:proofErr w:type="spellEnd"/>
      <w:r>
        <w:rPr>
          <w:rFonts w:eastAsia="Cambria"/>
          <w:sz w:val="24"/>
          <w:szCs w:val="24"/>
          <w:lang w:val="lt-LT"/>
        </w:rPr>
        <w:t xml:space="preserve"> </w:t>
      </w:r>
      <w:r>
        <w:rPr>
          <w:rFonts w:eastAsia="Cambria"/>
          <w:b/>
          <w:sz w:val="24"/>
          <w:szCs w:val="24"/>
          <w:lang w:val="lt-LT"/>
        </w:rPr>
        <w:t>(Vilnius)</w:t>
      </w:r>
      <w:r>
        <w:rPr>
          <w:rFonts w:eastAsia="Cambria"/>
          <w:sz w:val="24"/>
          <w:szCs w:val="24"/>
          <w:lang w:val="lt-LT"/>
        </w:rPr>
        <w:t xml:space="preserve"> </w:t>
      </w:r>
    </w:p>
    <w:p w:rsidR="00034B50" w:rsidRDefault="00034B50" w:rsidP="00034B50">
      <w:pPr>
        <w:spacing w:after="0"/>
        <w:jc w:val="both"/>
        <w:rPr>
          <w:rFonts w:eastAsia="Cambria"/>
          <w:sz w:val="24"/>
          <w:szCs w:val="24"/>
          <w:lang w:val="lt-LT"/>
        </w:rPr>
      </w:pPr>
      <w:r>
        <w:rPr>
          <w:rFonts w:eastAsia="Cambria"/>
          <w:sz w:val="24"/>
          <w:szCs w:val="24"/>
          <w:lang w:val="lt-LT"/>
        </w:rPr>
        <w:t xml:space="preserve">Improvisation on the Tale by R. M. Rilke in Onutė Narbutaitė’s Opera </w:t>
      </w:r>
      <w:r>
        <w:rPr>
          <w:rFonts w:eastAsia="Cambria"/>
          <w:i/>
          <w:sz w:val="24"/>
          <w:szCs w:val="24"/>
          <w:lang w:val="lt-LT"/>
        </w:rPr>
        <w:t>The Cornet</w:t>
      </w:r>
    </w:p>
    <w:p w:rsidR="00034B50" w:rsidRDefault="00034B50" w:rsidP="00034B50">
      <w:pPr>
        <w:rPr>
          <w:rFonts w:eastAsia="Cambria"/>
          <w:sz w:val="24"/>
          <w:szCs w:val="24"/>
          <w:lang w:val="lt-LT"/>
        </w:rPr>
      </w:pPr>
    </w:p>
    <w:p w:rsidR="00034B50" w:rsidRDefault="00034B50" w:rsidP="00034B50">
      <w:pPr>
        <w:jc w:val="center"/>
        <w:rPr>
          <w:rFonts w:eastAsia="Cambria"/>
          <w:b/>
          <w:sz w:val="24"/>
          <w:szCs w:val="24"/>
          <w:lang w:val="lt-LT"/>
        </w:rPr>
      </w:pPr>
      <w:r>
        <w:rPr>
          <w:rFonts w:eastAsia="Cambria"/>
          <w:b/>
          <w:sz w:val="24"/>
          <w:szCs w:val="24"/>
          <w:lang w:val="lt-LT"/>
        </w:rPr>
        <w:t>14.00 – 16.00 / 2.00 p.m. – 4.00 p.m., lunch break</w:t>
      </w: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eastAsia="Cambria"/>
          <w:b/>
          <w:sz w:val="24"/>
          <w:szCs w:val="24"/>
          <w:lang w:val="lt-LT"/>
        </w:rPr>
      </w:pPr>
      <w:r>
        <w:rPr>
          <w:rFonts w:eastAsia="Cambria"/>
          <w:b/>
          <w:sz w:val="24"/>
          <w:szCs w:val="24"/>
          <w:lang w:val="lt-LT"/>
        </w:rPr>
        <w:t>16.00 – 17.30 / 4.00 p.m. – 5.30 p.m.</w:t>
      </w:r>
      <w:r>
        <w:rPr>
          <w:rFonts w:eastAsia="Cambria"/>
          <w:sz w:val="24"/>
          <w:szCs w:val="24"/>
          <w:lang w:val="lt-LT"/>
        </w:rPr>
        <w:t xml:space="preserve">, prowadzenie / chairperson: </w:t>
      </w:r>
      <w:r>
        <w:rPr>
          <w:rFonts w:eastAsia="Cambria"/>
          <w:b/>
          <w:sz w:val="24"/>
          <w:szCs w:val="24"/>
          <w:lang w:val="lt-LT"/>
        </w:rPr>
        <w:t>Jolanta Szulakowska-Kulawik</w:t>
      </w:r>
    </w:p>
    <w:p w:rsidR="00034B50" w:rsidRDefault="00034B50" w:rsidP="00034B50">
      <w:pPr>
        <w:spacing w:after="0"/>
        <w:rPr>
          <w:b/>
          <w:sz w:val="24"/>
          <w:lang w:val="da-DK"/>
        </w:rPr>
      </w:pPr>
      <w:r>
        <w:rPr>
          <w:b/>
          <w:sz w:val="24"/>
          <w:lang w:val="da-DK"/>
        </w:rPr>
        <w:t>Yusuke Nakahara (Budapest)</w:t>
      </w:r>
    </w:p>
    <w:p w:rsidR="00034B50" w:rsidRDefault="00034B50" w:rsidP="00034B50">
      <w:pPr>
        <w:spacing w:after="0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Nameless Woman into Lady Sarashina, an ‘Operatic’ Heroine – a Transformed Text </w:t>
      </w:r>
    </w:p>
    <w:p w:rsidR="00034B50" w:rsidRDefault="00034B50" w:rsidP="00034B50">
      <w:pPr>
        <w:spacing w:after="0"/>
        <w:jc w:val="both"/>
        <w:rPr>
          <w:sz w:val="24"/>
          <w:lang w:val="da-DK"/>
        </w:rPr>
      </w:pPr>
      <w:r>
        <w:rPr>
          <w:sz w:val="24"/>
          <w:lang w:val="da-DK"/>
        </w:rPr>
        <w:t>as a Key for Mutual Understanding of Cultures</w:t>
      </w:r>
    </w:p>
    <w:p w:rsidR="00034B50" w:rsidRDefault="00034B50" w:rsidP="00034B50">
      <w:pPr>
        <w:rPr>
          <w:sz w:val="24"/>
          <w:szCs w:val="24"/>
          <w:lang w:val="da-DK"/>
        </w:rPr>
      </w:pPr>
    </w:p>
    <w:p w:rsidR="00034B50" w:rsidRDefault="00034B50" w:rsidP="00034B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Maria Majewska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(Poznań)</w:t>
      </w:r>
      <w:r>
        <w:rPr>
          <w:sz w:val="24"/>
          <w:szCs w:val="24"/>
        </w:rPr>
        <w:t xml:space="preserve"> </w:t>
      </w:r>
    </w:p>
    <w:p w:rsidR="00034B50" w:rsidRDefault="00034B50" w:rsidP="00034B50">
      <w:pPr>
        <w:spacing w:after="0"/>
        <w:jc w:val="both"/>
        <w:rPr>
          <w:sz w:val="24"/>
        </w:rPr>
      </w:pPr>
      <w:r>
        <w:rPr>
          <w:i/>
          <w:sz w:val="24"/>
          <w:szCs w:val="24"/>
        </w:rPr>
        <w:t xml:space="preserve">Architecture of </w:t>
      </w:r>
      <w:proofErr w:type="spellStart"/>
      <w:r>
        <w:rPr>
          <w:i/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Prasqual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Transcultural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Self-identification</w:t>
      </w:r>
      <w:proofErr w:type="spellEnd"/>
      <w:r>
        <w:rPr>
          <w:sz w:val="24"/>
          <w:szCs w:val="24"/>
        </w:rPr>
        <w:t xml:space="preserve"> </w:t>
      </w:r>
      <w:r>
        <w:t xml:space="preserve"> </w:t>
      </w:r>
      <w:r>
        <w:rPr>
          <w:i/>
          <w:sz w:val="24"/>
        </w:rPr>
        <w:t>Architektura światła</w:t>
      </w:r>
      <w:r>
        <w:rPr>
          <w:sz w:val="24"/>
        </w:rPr>
        <w:t xml:space="preserve"> </w:t>
      </w:r>
      <w:proofErr w:type="spellStart"/>
      <w:r>
        <w:rPr>
          <w:sz w:val="24"/>
        </w:rPr>
        <w:t>Prasquala</w:t>
      </w:r>
      <w:proofErr w:type="spellEnd"/>
      <w:r>
        <w:rPr>
          <w:sz w:val="24"/>
        </w:rPr>
        <w:t xml:space="preserve"> jako międzykulturowa próba poszukiwania własnej tożsamości</w:t>
      </w:r>
    </w:p>
    <w:p w:rsidR="00034B50" w:rsidRDefault="00034B50" w:rsidP="00034B50">
      <w:pPr>
        <w:spacing w:after="0"/>
      </w:pPr>
    </w:p>
    <w:p w:rsidR="00034B50" w:rsidRPr="00034B50" w:rsidRDefault="00034B50" w:rsidP="00034B50">
      <w:pPr>
        <w:spacing w:after="0"/>
        <w:rPr>
          <w:rFonts w:cs="Arial"/>
          <w:sz w:val="24"/>
          <w:szCs w:val="24"/>
        </w:rPr>
      </w:pPr>
      <w:r w:rsidRPr="00034B50">
        <w:rPr>
          <w:rFonts w:cs="Arial"/>
          <w:b/>
          <w:sz w:val="24"/>
          <w:szCs w:val="24"/>
        </w:rPr>
        <w:t xml:space="preserve">Karen </w:t>
      </w:r>
      <w:proofErr w:type="spellStart"/>
      <w:r w:rsidRPr="00034B50">
        <w:rPr>
          <w:rFonts w:cs="Arial"/>
          <w:b/>
          <w:sz w:val="24"/>
          <w:szCs w:val="24"/>
        </w:rPr>
        <w:t>Odrobna-Gerardi</w:t>
      </w:r>
      <w:proofErr w:type="spellEnd"/>
      <w:r w:rsidRPr="00034B50">
        <w:rPr>
          <w:rFonts w:cs="Arial"/>
          <w:b/>
          <w:sz w:val="24"/>
          <w:szCs w:val="24"/>
        </w:rPr>
        <w:t xml:space="preserve"> (</w:t>
      </w:r>
      <w:proofErr w:type="spellStart"/>
      <w:r w:rsidRPr="00034B50">
        <w:rPr>
          <w:rFonts w:cs="Arial"/>
          <w:b/>
          <w:sz w:val="24"/>
          <w:szCs w:val="24"/>
        </w:rPr>
        <w:t>Milano</w:t>
      </w:r>
      <w:proofErr w:type="spellEnd"/>
      <w:r w:rsidRPr="00034B50">
        <w:rPr>
          <w:rFonts w:cs="Arial"/>
          <w:b/>
          <w:sz w:val="24"/>
          <w:szCs w:val="24"/>
        </w:rPr>
        <w:t xml:space="preserve"> – Perugia)</w:t>
      </w:r>
      <w:r w:rsidRPr="00034B50">
        <w:rPr>
          <w:rFonts w:cs="Arial"/>
          <w:sz w:val="24"/>
          <w:szCs w:val="24"/>
        </w:rPr>
        <w:t xml:space="preserve"> </w:t>
      </w:r>
    </w:p>
    <w:p w:rsidR="00034B50" w:rsidRDefault="00034B50" w:rsidP="00034B50">
      <w:pPr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The Scala`s Production of the </w:t>
      </w:r>
      <w:r>
        <w:rPr>
          <w:rFonts w:cs="Arial"/>
          <w:i/>
          <w:sz w:val="24"/>
          <w:szCs w:val="24"/>
          <w:lang w:val="en-US"/>
        </w:rPr>
        <w:t>Ring</w:t>
      </w:r>
      <w:r>
        <w:rPr>
          <w:rFonts w:cs="Arial"/>
          <w:sz w:val="24"/>
          <w:szCs w:val="24"/>
          <w:lang w:val="en-US"/>
        </w:rPr>
        <w:t xml:space="preserve"> as a Proposal for Global Marketing</w:t>
      </w:r>
    </w:p>
    <w:p w:rsidR="00034B50" w:rsidRDefault="00034B50" w:rsidP="00034B50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034B50" w:rsidRDefault="00034B50" w:rsidP="00034B50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19.00 / 7.00 p.m., Aula Nova, Concert of 20</w:t>
      </w:r>
      <w:r>
        <w:rPr>
          <w:rFonts w:cs="Calibri"/>
          <w:b/>
          <w:sz w:val="24"/>
          <w:szCs w:val="24"/>
          <w:vertAlign w:val="superscript"/>
          <w:lang w:val="en-US"/>
        </w:rPr>
        <w:t>th</w:t>
      </w:r>
      <w:r>
        <w:rPr>
          <w:rFonts w:cs="Calibri"/>
          <w:b/>
          <w:sz w:val="24"/>
          <w:szCs w:val="24"/>
          <w:lang w:val="en-US"/>
        </w:rPr>
        <w:t xml:space="preserve"> Century Chamber Music</w:t>
      </w:r>
    </w:p>
    <w:p w:rsidR="00034B50" w:rsidRDefault="00034B50" w:rsidP="00034B50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jc w:val="both"/>
        <w:rPr>
          <w:rFonts w:cs="Calibri"/>
          <w:b/>
          <w:sz w:val="24"/>
          <w:szCs w:val="24"/>
          <w:lang w:val="en-US"/>
        </w:rPr>
      </w:pPr>
    </w:p>
    <w:p w:rsidR="00034B50" w:rsidRDefault="00034B50" w:rsidP="00034B50">
      <w:pPr>
        <w:spacing w:after="0" w:line="240" w:lineRule="auto"/>
        <w:rPr>
          <w:rFonts w:cs="Calibri"/>
          <w:b/>
          <w:bCs/>
          <w:iCs/>
          <w:color w:val="1F497D"/>
          <w:sz w:val="28"/>
          <w:szCs w:val="28"/>
        </w:rPr>
      </w:pPr>
      <w:r>
        <w:rPr>
          <w:rFonts w:cs="Calibri"/>
          <w:b/>
          <w:bCs/>
          <w:iCs/>
          <w:color w:val="1F497D"/>
          <w:sz w:val="28"/>
          <w:szCs w:val="28"/>
        </w:rPr>
        <w:t>CZWARTEK, 10 KWIETNIA 2014, SALA PREZYDENCKA, GODZ. 10.00</w:t>
      </w:r>
    </w:p>
    <w:p w:rsidR="00034B50" w:rsidRDefault="00034B50" w:rsidP="00034B50">
      <w:pPr>
        <w:spacing w:after="0" w:line="240" w:lineRule="auto"/>
        <w:rPr>
          <w:rFonts w:cs="Calibri"/>
          <w:b/>
          <w:bCs/>
          <w:iCs/>
          <w:color w:val="1F497D"/>
          <w:sz w:val="28"/>
          <w:szCs w:val="28"/>
          <w:lang w:val="en-US"/>
        </w:rPr>
      </w:pPr>
      <w:r>
        <w:rPr>
          <w:rFonts w:cs="Calibri"/>
          <w:b/>
          <w:bCs/>
          <w:iCs/>
          <w:color w:val="1F497D"/>
          <w:sz w:val="28"/>
          <w:szCs w:val="28"/>
          <w:lang w:val="en-US"/>
        </w:rPr>
        <w:t>THURSDAY, 10</w:t>
      </w:r>
      <w:r>
        <w:rPr>
          <w:rFonts w:cs="Calibri"/>
          <w:b/>
          <w:bCs/>
          <w:iCs/>
          <w:color w:val="1F497D"/>
          <w:sz w:val="28"/>
          <w:szCs w:val="28"/>
          <w:vertAlign w:val="superscript"/>
          <w:lang w:val="en-US"/>
        </w:rPr>
        <w:t>TH</w:t>
      </w:r>
      <w:r>
        <w:rPr>
          <w:rFonts w:cs="Calibri"/>
          <w:b/>
          <w:bCs/>
          <w:iCs/>
          <w:color w:val="1F497D"/>
          <w:sz w:val="28"/>
          <w:szCs w:val="28"/>
          <w:lang w:val="en-US"/>
        </w:rPr>
        <w:t xml:space="preserve">  APRIL 2014, PRESIDENTIAL HALL, 10.00 A.M.</w:t>
      </w:r>
    </w:p>
    <w:p w:rsidR="00034B50" w:rsidRDefault="00034B50" w:rsidP="00034B50">
      <w:pPr>
        <w:spacing w:after="0" w:line="240" w:lineRule="auto"/>
        <w:rPr>
          <w:b/>
          <w:color w:val="943634"/>
          <w:sz w:val="24"/>
          <w:szCs w:val="24"/>
          <w:lang w:val="en-US"/>
        </w:rPr>
      </w:pPr>
      <w:r>
        <w:rPr>
          <w:rFonts w:cs="Calibri"/>
          <w:b/>
          <w:bCs/>
          <w:iCs/>
          <w:color w:val="943634"/>
          <w:sz w:val="24"/>
          <w:szCs w:val="24"/>
          <w:lang w:val="en-US"/>
        </w:rPr>
        <w:t xml:space="preserve"> </w:t>
      </w:r>
    </w:p>
    <w:p w:rsidR="00034B50" w:rsidRPr="001D44AE" w:rsidRDefault="00034B50" w:rsidP="00034B50">
      <w:pPr>
        <w:jc w:val="both"/>
        <w:rPr>
          <w:rFonts w:cs="Calibri"/>
          <w:b/>
          <w:sz w:val="24"/>
          <w:szCs w:val="24"/>
        </w:rPr>
      </w:pPr>
      <w:r w:rsidRPr="001D44AE">
        <w:rPr>
          <w:rFonts w:cs="Calibri"/>
          <w:b/>
          <w:sz w:val="24"/>
          <w:szCs w:val="24"/>
        </w:rPr>
        <w:t>10.00 – 11.30 / 10.00 a.m. – 11.30 a.m.</w:t>
      </w:r>
      <w:r w:rsidRPr="001D44AE">
        <w:rPr>
          <w:rFonts w:cs="Calibri"/>
          <w:sz w:val="24"/>
          <w:szCs w:val="24"/>
        </w:rPr>
        <w:t xml:space="preserve">, prowadzenie / </w:t>
      </w:r>
      <w:proofErr w:type="spellStart"/>
      <w:r w:rsidRPr="001D44AE">
        <w:rPr>
          <w:rFonts w:cs="Calibri"/>
          <w:sz w:val="24"/>
          <w:szCs w:val="24"/>
        </w:rPr>
        <w:t>chairperson</w:t>
      </w:r>
      <w:proofErr w:type="spellEnd"/>
      <w:r w:rsidRPr="001D44AE">
        <w:rPr>
          <w:rFonts w:cs="Calibri"/>
          <w:sz w:val="24"/>
          <w:szCs w:val="24"/>
        </w:rPr>
        <w:t>:</w:t>
      </w:r>
      <w:r w:rsidRPr="001D44AE">
        <w:rPr>
          <w:rFonts w:cs="Calibri"/>
          <w:b/>
          <w:sz w:val="24"/>
          <w:szCs w:val="24"/>
        </w:rPr>
        <w:t xml:space="preserve"> </w:t>
      </w:r>
      <w:r w:rsidR="001D44AE" w:rsidRPr="001D44AE">
        <w:rPr>
          <w:rFonts w:cs="Calibri"/>
          <w:b/>
          <w:sz w:val="24"/>
          <w:szCs w:val="24"/>
        </w:rPr>
        <w:t>Zbigniew Kozub</w:t>
      </w:r>
    </w:p>
    <w:p w:rsidR="00034B50" w:rsidRDefault="00034B50" w:rsidP="00034B50">
      <w:pPr>
        <w:spacing w:after="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Gianvincenzo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Cresta</w:t>
      </w:r>
      <w:proofErr w:type="spellEnd"/>
      <w:r>
        <w:rPr>
          <w:b/>
          <w:sz w:val="24"/>
          <w:lang w:val="en-US"/>
        </w:rPr>
        <w:t xml:space="preserve"> (Avellino)</w:t>
      </w:r>
    </w:p>
    <w:p w:rsidR="00034B50" w:rsidRDefault="00034B50" w:rsidP="00034B50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Tradition and Creative Research in the Contemporary Music: an Experience</w:t>
      </w:r>
    </w:p>
    <w:p w:rsidR="00034B50" w:rsidRDefault="00034B50" w:rsidP="00034B50">
      <w:pPr>
        <w:spacing w:after="0"/>
        <w:rPr>
          <w:lang w:val="en-US"/>
        </w:rPr>
      </w:pPr>
    </w:p>
    <w:p w:rsidR="00034B50" w:rsidRDefault="00034B50" w:rsidP="00034B50">
      <w:pPr>
        <w:pStyle w:val="Kopf-undFuzeilen"/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 w:cs="Helvetica"/>
          <w:b/>
          <w:sz w:val="24"/>
          <w:szCs w:val="24"/>
          <w:lang w:val="en-US"/>
        </w:rPr>
        <w:t>Reinhard</w:t>
      </w:r>
      <w:proofErr w:type="spellEnd"/>
      <w:r>
        <w:rPr>
          <w:rFonts w:ascii="Cambria" w:hAnsi="Cambria" w:cs="Helvetic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Helvetica"/>
          <w:b/>
          <w:sz w:val="24"/>
          <w:szCs w:val="24"/>
          <w:lang w:val="en-US"/>
        </w:rPr>
        <w:t>Karger</w:t>
      </w:r>
      <w:proofErr w:type="spellEnd"/>
      <w:r>
        <w:rPr>
          <w:rFonts w:ascii="Cambria" w:hAnsi="Cambria" w:cs="Helvetica"/>
          <w:sz w:val="24"/>
          <w:szCs w:val="24"/>
          <w:lang w:val="en-US"/>
        </w:rPr>
        <w:t xml:space="preserve"> </w:t>
      </w:r>
      <w:r>
        <w:rPr>
          <w:rFonts w:ascii="Cambria" w:hAnsi="Cambria" w:cs="Helvetica"/>
          <w:b/>
          <w:sz w:val="24"/>
          <w:szCs w:val="24"/>
          <w:lang w:val="en-US"/>
        </w:rPr>
        <w:t>(</w:t>
      </w:r>
      <w:r>
        <w:rPr>
          <w:rFonts w:ascii="Cambria" w:hAnsi="Cambria"/>
          <w:b/>
          <w:sz w:val="24"/>
          <w:szCs w:val="24"/>
          <w:lang w:val="en-US"/>
        </w:rPr>
        <w:t>Wien)</w:t>
      </w: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034B50" w:rsidRDefault="00034B50" w:rsidP="00034B50">
      <w:pPr>
        <w:pStyle w:val="Kopf-undFuzeilen"/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Digital </w:t>
      </w:r>
      <w:r>
        <w:rPr>
          <w:rFonts w:ascii="Cambria" w:hAnsi="Cambria"/>
          <w:sz w:val="24"/>
          <w:szCs w:val="24"/>
          <w:lang w:val="en-GB"/>
        </w:rPr>
        <w:t xml:space="preserve">Natives – </w:t>
      </w:r>
      <w:r>
        <w:rPr>
          <w:rFonts w:ascii="Cambria" w:hAnsi="Cambria"/>
          <w:sz w:val="24"/>
          <w:szCs w:val="24"/>
          <w:lang w:val="en-US"/>
        </w:rPr>
        <w:t>Being a Composer in a Globalized World</w:t>
      </w:r>
    </w:p>
    <w:p w:rsidR="00034B50" w:rsidRDefault="00034B50" w:rsidP="00034B50">
      <w:pPr>
        <w:spacing w:after="0"/>
        <w:rPr>
          <w:lang w:val="da-DK"/>
        </w:rPr>
      </w:pPr>
    </w:p>
    <w:p w:rsidR="00034B50" w:rsidRDefault="00034B50" w:rsidP="00034B50">
      <w:pPr>
        <w:spacing w:after="0"/>
        <w:rPr>
          <w:b/>
          <w:sz w:val="24"/>
          <w:lang w:val="da-DK"/>
        </w:rPr>
      </w:pPr>
      <w:r>
        <w:rPr>
          <w:b/>
          <w:sz w:val="24"/>
          <w:lang w:val="da-DK"/>
        </w:rPr>
        <w:t>Joanna Schiller-Rydzewska (Olsztyn)</w:t>
      </w:r>
    </w:p>
    <w:p w:rsidR="00034B50" w:rsidRDefault="00034B50" w:rsidP="00034B50">
      <w:pPr>
        <w:spacing w:after="0"/>
        <w:jc w:val="both"/>
        <w:rPr>
          <w:sz w:val="24"/>
          <w:lang w:val="da-DK"/>
        </w:rPr>
      </w:pPr>
      <w:r>
        <w:rPr>
          <w:sz w:val="24"/>
          <w:lang w:val="da-DK"/>
        </w:rPr>
        <w:t>Zjawisko międzykulturowości w twórczości współczesnych kompozytorów gdańskich The Phenomenon of Multicultural Inspirations in Works of Modern Gdańsk Composers</w:t>
      </w:r>
    </w:p>
    <w:p w:rsidR="00034B50" w:rsidRDefault="00034B50" w:rsidP="00034B50">
      <w:pPr>
        <w:spacing w:before="100" w:beforeAutospacing="1" w:after="100" w:afterAutospacing="1"/>
        <w:jc w:val="center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11.30 – 12.00 / 11.30 a.m. – 12.00 noon, coffee break</w:t>
      </w:r>
    </w:p>
    <w:p w:rsidR="00034B50" w:rsidRDefault="00034B50" w:rsidP="00034B50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 – 13.00 / 12.00 </w:t>
      </w:r>
      <w:proofErr w:type="spellStart"/>
      <w:r>
        <w:rPr>
          <w:b/>
          <w:sz w:val="24"/>
          <w:szCs w:val="24"/>
        </w:rPr>
        <w:t>noon</w:t>
      </w:r>
      <w:proofErr w:type="spellEnd"/>
      <w:r>
        <w:rPr>
          <w:b/>
          <w:sz w:val="24"/>
          <w:szCs w:val="24"/>
        </w:rPr>
        <w:t xml:space="preserve"> – 1.00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prowadzenie / </w:t>
      </w:r>
      <w:proofErr w:type="spellStart"/>
      <w:r>
        <w:rPr>
          <w:sz w:val="24"/>
          <w:szCs w:val="24"/>
        </w:rPr>
        <w:t>chairperson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Stanisław Jakóbczyk</w:t>
      </w:r>
    </w:p>
    <w:p w:rsidR="00034B50" w:rsidRDefault="00034B50" w:rsidP="00034B50">
      <w:pPr>
        <w:spacing w:after="0"/>
        <w:rPr>
          <w:sz w:val="24"/>
        </w:rPr>
      </w:pPr>
      <w:r>
        <w:rPr>
          <w:b/>
          <w:sz w:val="24"/>
        </w:rPr>
        <w:t>Mikołaj Rykowski</w:t>
      </w:r>
      <w:r>
        <w:rPr>
          <w:sz w:val="24"/>
        </w:rPr>
        <w:t xml:space="preserve"> </w:t>
      </w:r>
      <w:r>
        <w:rPr>
          <w:b/>
          <w:sz w:val="24"/>
        </w:rPr>
        <w:t>(Poznań)</w:t>
      </w:r>
    </w:p>
    <w:p w:rsidR="00034B50" w:rsidRDefault="00034B50" w:rsidP="00034B50">
      <w:pPr>
        <w:spacing w:after="0"/>
        <w:jc w:val="both"/>
        <w:rPr>
          <w:sz w:val="24"/>
        </w:rPr>
      </w:pPr>
      <w:r>
        <w:rPr>
          <w:sz w:val="24"/>
        </w:rPr>
        <w:t xml:space="preserve">Tango argentyńskie jako globalny kod kulturowy / </w:t>
      </w:r>
      <w:proofErr w:type="spellStart"/>
      <w:r>
        <w:rPr>
          <w:sz w:val="24"/>
        </w:rPr>
        <w:t>Argentinian</w:t>
      </w:r>
      <w:proofErr w:type="spellEnd"/>
      <w:r>
        <w:rPr>
          <w:sz w:val="24"/>
        </w:rPr>
        <w:t xml:space="preserve"> Tango as a Global </w:t>
      </w:r>
      <w:proofErr w:type="spellStart"/>
      <w:r>
        <w:rPr>
          <w:sz w:val="24"/>
        </w:rPr>
        <w:t>Culture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Code</w:t>
      </w:r>
      <w:proofErr w:type="spellEnd"/>
    </w:p>
    <w:p w:rsidR="00034B50" w:rsidRDefault="00034B50" w:rsidP="00034B50">
      <w:pPr>
        <w:spacing w:after="0"/>
        <w:rPr>
          <w:sz w:val="24"/>
        </w:rPr>
      </w:pPr>
    </w:p>
    <w:p w:rsidR="00034B50" w:rsidRDefault="00034B50" w:rsidP="00034B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Jakub Kasperski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(Poznań)</w:t>
      </w:r>
    </w:p>
    <w:p w:rsidR="00034B50" w:rsidRDefault="00034B50" w:rsidP="00034B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Guglując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urteksty</w:t>
      </w:r>
      <w:proofErr w:type="spellEnd"/>
      <w:r>
        <w:rPr>
          <w:sz w:val="24"/>
          <w:szCs w:val="24"/>
        </w:rPr>
        <w:t xml:space="preserve">: transkrypcje gitarowe w świecie cyfrowym / </w:t>
      </w:r>
      <w:proofErr w:type="spellStart"/>
      <w:r>
        <w:rPr>
          <w:sz w:val="24"/>
          <w:szCs w:val="24"/>
        </w:rPr>
        <w:t>Googling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Urtexts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Guitar</w:t>
      </w:r>
      <w:proofErr w:type="spellEnd"/>
      <w:r>
        <w:rPr>
          <w:sz w:val="24"/>
          <w:szCs w:val="24"/>
        </w:rPr>
        <w:t xml:space="preserve"> </w:t>
      </w:r>
    </w:p>
    <w:p w:rsidR="00034B50" w:rsidRDefault="00034B50" w:rsidP="00034B5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Transcriptions in the Digital World</w:t>
      </w:r>
    </w:p>
    <w:p w:rsidR="00034B50" w:rsidRDefault="00034B50" w:rsidP="00034B50">
      <w:pPr>
        <w:rPr>
          <w:sz w:val="24"/>
          <w:szCs w:val="24"/>
          <w:lang w:val="en-US"/>
        </w:rPr>
      </w:pPr>
    </w:p>
    <w:p w:rsidR="00034B50" w:rsidRPr="00034B50" w:rsidRDefault="00034B50" w:rsidP="00034B50">
      <w:pPr>
        <w:spacing w:after="0" w:line="240" w:lineRule="auto"/>
        <w:jc w:val="both"/>
        <w:rPr>
          <w:rStyle w:val="Uwydatnienie"/>
          <w:rFonts w:cs="Calibri"/>
          <w:b w:val="0"/>
          <w:i w:val="0"/>
          <w:lang w:val="en-US"/>
        </w:rPr>
      </w:pPr>
      <w:r>
        <w:rPr>
          <w:b/>
          <w:sz w:val="24"/>
          <w:szCs w:val="24"/>
          <w:lang w:val="en-US"/>
        </w:rPr>
        <w:t xml:space="preserve">13.00 </w:t>
      </w:r>
      <w:proofErr w:type="spellStart"/>
      <w:r>
        <w:rPr>
          <w:b/>
          <w:sz w:val="24"/>
          <w:szCs w:val="24"/>
          <w:lang w:val="en-US"/>
        </w:rPr>
        <w:t>Dyskusja</w:t>
      </w:r>
      <w:proofErr w:type="spellEnd"/>
      <w:r>
        <w:rPr>
          <w:b/>
          <w:sz w:val="24"/>
          <w:szCs w:val="24"/>
          <w:lang w:val="en-US"/>
        </w:rPr>
        <w:t xml:space="preserve"> /</w:t>
      </w:r>
      <w:r>
        <w:rPr>
          <w:lang w:val="en-US"/>
        </w:rPr>
        <w:t xml:space="preserve"> </w:t>
      </w:r>
      <w:r>
        <w:rPr>
          <w:rStyle w:val="Uwydatnienie"/>
          <w:rFonts w:cs="Calibri"/>
          <w:i w:val="0"/>
          <w:sz w:val="24"/>
          <w:szCs w:val="24"/>
          <w:lang w:val="en-US"/>
        </w:rPr>
        <w:t xml:space="preserve">1.00 p.m., </w:t>
      </w:r>
      <w:r w:rsidRPr="00C51718">
        <w:rPr>
          <w:rStyle w:val="Uwydatnienie"/>
          <w:rFonts w:cs="Calibri"/>
          <w:i w:val="0"/>
          <w:spacing w:val="0"/>
          <w:sz w:val="24"/>
          <w:szCs w:val="24"/>
          <w:lang w:val="en-US"/>
        </w:rPr>
        <w:t>Discussion</w:t>
      </w:r>
    </w:p>
    <w:p w:rsidR="00034B50" w:rsidRPr="00034B50" w:rsidRDefault="00034B50" w:rsidP="00034B50">
      <w:pPr>
        <w:spacing w:after="0" w:line="240" w:lineRule="auto"/>
        <w:jc w:val="both"/>
        <w:rPr>
          <w:b/>
          <w:lang w:val="en-US"/>
        </w:rPr>
      </w:pPr>
    </w:p>
    <w:p w:rsidR="00034B50" w:rsidRPr="00034B50" w:rsidRDefault="00034B50" w:rsidP="00034B50">
      <w:pPr>
        <w:jc w:val="center"/>
        <w:rPr>
          <w:b/>
          <w:sz w:val="24"/>
          <w:szCs w:val="24"/>
        </w:rPr>
      </w:pPr>
      <w:r w:rsidRPr="00034B50">
        <w:rPr>
          <w:b/>
          <w:sz w:val="24"/>
          <w:szCs w:val="24"/>
        </w:rPr>
        <w:t xml:space="preserve">14.00 / 2.00 </w:t>
      </w:r>
      <w:proofErr w:type="spellStart"/>
      <w:r w:rsidRPr="00034B50">
        <w:rPr>
          <w:b/>
          <w:sz w:val="24"/>
          <w:szCs w:val="24"/>
        </w:rPr>
        <w:t>p.m</w:t>
      </w:r>
      <w:proofErr w:type="spellEnd"/>
      <w:r w:rsidRPr="00034B50">
        <w:rPr>
          <w:b/>
          <w:sz w:val="24"/>
          <w:szCs w:val="24"/>
        </w:rPr>
        <w:t>., lunch</w:t>
      </w:r>
    </w:p>
    <w:p w:rsidR="00034B50" w:rsidRPr="00034B50" w:rsidRDefault="00034B50" w:rsidP="00034B50">
      <w:pPr>
        <w:rPr>
          <w:b/>
          <w:sz w:val="24"/>
          <w:szCs w:val="24"/>
        </w:rPr>
      </w:pPr>
    </w:p>
    <w:p w:rsidR="00034B50" w:rsidRDefault="00034B50" w:rsidP="00034B50">
      <w:pPr>
        <w:spacing w:before="100" w:beforeAutospacing="1" w:after="100" w:afterAutospacing="1" w:line="240" w:lineRule="auto"/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sz w:val="20"/>
          <w:szCs w:val="20"/>
        </w:rPr>
        <w:t>OPIEKA MERYTORYCZNA KONFERENCJI /</w:t>
      </w:r>
      <w:r>
        <w:rPr>
          <w:rFonts w:cs="Arial"/>
          <w:b/>
          <w:sz w:val="20"/>
          <w:szCs w:val="20"/>
        </w:rPr>
        <w:t>ACADEMIC SUPERVISION</w:t>
      </w:r>
    </w:p>
    <w:p w:rsidR="00034B50" w:rsidRDefault="00034B50" w:rsidP="00034B50">
      <w:pPr>
        <w:spacing w:before="100" w:beforeAutospacing="1" w:after="0" w:line="240" w:lineRule="auto"/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sz w:val="20"/>
          <w:szCs w:val="20"/>
        </w:rPr>
        <w:t>Zakład Teorii Muzyki</w:t>
      </w:r>
      <w:r>
        <w:rPr>
          <w:rFonts w:cs="Calibri"/>
          <w:b/>
          <w:iCs/>
          <w:sz w:val="20"/>
          <w:szCs w:val="20"/>
        </w:rPr>
        <w:t xml:space="preserve"> </w:t>
      </w:r>
    </w:p>
    <w:p w:rsidR="00034B50" w:rsidRDefault="00034B50" w:rsidP="00034B50">
      <w:p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sz w:val="20"/>
          <w:szCs w:val="20"/>
        </w:rPr>
        <w:t>Janina Tatarska – opieka naukowa</w:t>
      </w:r>
    </w:p>
    <w:p w:rsidR="00034B50" w:rsidRDefault="00034B50" w:rsidP="00034B50">
      <w:pPr>
        <w:spacing w:after="100" w:afterAutospacing="1" w:line="240" w:lineRule="auto"/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spacing w:val="-4"/>
          <w:sz w:val="20"/>
          <w:szCs w:val="20"/>
        </w:rPr>
        <w:t>Julia Gołębiowska, Maria Majewska, Małgorzata Pawłowska, Mikołaj Rykowski – współpraca</w:t>
      </w:r>
    </w:p>
    <w:p w:rsidR="00034B50" w:rsidRDefault="00034B50" w:rsidP="00034B50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Katedra Kompozycji i Teorii Muzyki</w:t>
      </w:r>
    </w:p>
    <w:p w:rsidR="00034B50" w:rsidRDefault="00034B50" w:rsidP="00034B50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Zbigniew Kozub – opieka artystyczna</w:t>
      </w:r>
    </w:p>
    <w:p w:rsidR="00034B50" w:rsidRDefault="00034B50" w:rsidP="00034B50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Artur </w:t>
      </w:r>
      <w:proofErr w:type="spellStart"/>
      <w:r>
        <w:rPr>
          <w:rFonts w:cs="Calibri"/>
          <w:b/>
          <w:sz w:val="20"/>
          <w:szCs w:val="20"/>
        </w:rPr>
        <w:t>Kroschel</w:t>
      </w:r>
      <w:proofErr w:type="spellEnd"/>
      <w:r>
        <w:rPr>
          <w:rFonts w:cs="Calibri"/>
          <w:b/>
          <w:sz w:val="20"/>
          <w:szCs w:val="20"/>
        </w:rPr>
        <w:t xml:space="preserve"> – współpraca</w:t>
      </w:r>
    </w:p>
    <w:p w:rsidR="00034B50" w:rsidRDefault="00034B50" w:rsidP="00034B50">
      <w:pPr>
        <w:spacing w:after="0" w:line="240" w:lineRule="auto"/>
        <w:rPr>
          <w:rFonts w:cs="Calibri"/>
          <w:b/>
          <w:sz w:val="20"/>
          <w:szCs w:val="20"/>
        </w:rPr>
      </w:pPr>
    </w:p>
    <w:p w:rsidR="00E8038F" w:rsidRPr="004F6707" w:rsidRDefault="00034B50" w:rsidP="004F670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Koordynator LLP / Erasmus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Barbara Baszuk</w:t>
      </w:r>
    </w:p>
    <w:sectPr w:rsidR="00E8038F" w:rsidRPr="004F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34B50"/>
    <w:rsid w:val="00036D48"/>
    <w:rsid w:val="001D44AE"/>
    <w:rsid w:val="004F6707"/>
    <w:rsid w:val="006472F6"/>
    <w:rsid w:val="00A66AAD"/>
    <w:rsid w:val="00C3676E"/>
    <w:rsid w:val="00C51718"/>
    <w:rsid w:val="00E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50"/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34B50"/>
    <w:rPr>
      <w:b/>
      <w:bCs/>
      <w:i/>
      <w:iCs/>
      <w:spacing w:val="10"/>
    </w:rPr>
  </w:style>
  <w:style w:type="paragraph" w:customStyle="1" w:styleId="Kopf-undFuzeilen">
    <w:name w:val="Kopf- und Fußzeilen"/>
    <w:rsid w:val="00034B50"/>
    <w:pPr>
      <w:tabs>
        <w:tab w:val="right" w:pos="9632"/>
      </w:tabs>
    </w:pPr>
    <w:rPr>
      <w:rFonts w:ascii="Helvetica" w:eastAsia="ヒラギノ角ゴ Pro W3" w:hAnsi="Helvetica" w:cs="Times New Roman"/>
      <w:color w:val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50"/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34B50"/>
    <w:rPr>
      <w:b/>
      <w:bCs/>
      <w:i/>
      <w:iCs/>
      <w:spacing w:val="10"/>
    </w:rPr>
  </w:style>
  <w:style w:type="paragraph" w:customStyle="1" w:styleId="Kopf-undFuzeilen">
    <w:name w:val="Kopf- und Fußzeilen"/>
    <w:rsid w:val="00034B50"/>
    <w:pPr>
      <w:tabs>
        <w:tab w:val="right" w:pos="9632"/>
      </w:tabs>
    </w:pPr>
    <w:rPr>
      <w:rFonts w:ascii="Helvetica" w:eastAsia="ヒラギノ角ゴ Pro W3" w:hAnsi="Helvetica" w:cs="Times New Roman"/>
      <w:color w:val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2014-02-27T20:21:00Z</cp:lastPrinted>
  <dcterms:created xsi:type="dcterms:W3CDTF">2014-02-28T08:50:00Z</dcterms:created>
  <dcterms:modified xsi:type="dcterms:W3CDTF">2014-03-02T21:19:00Z</dcterms:modified>
</cp:coreProperties>
</file>