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6711" w14:textId="77777777" w:rsidR="00824E98" w:rsidRDefault="00824E98" w:rsidP="00824E98">
      <w:pPr>
        <w:jc w:val="center"/>
        <w:rPr>
          <w:b/>
          <w:bCs/>
          <w:sz w:val="28"/>
          <w:szCs w:val="28"/>
        </w:rPr>
      </w:pPr>
    </w:p>
    <w:p w14:paraId="2C990016" w14:textId="77777777" w:rsidR="00824E98" w:rsidRDefault="00824E98" w:rsidP="00824E98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 xml:space="preserve">Szczegółowy Uczelniany Kalendarz </w:t>
      </w:r>
      <w:r>
        <w:rPr>
          <w:b/>
          <w:bCs/>
          <w:sz w:val="28"/>
          <w:szCs w:val="28"/>
        </w:rPr>
        <w:t>W</w:t>
      </w:r>
      <w:r w:rsidRPr="00824E98">
        <w:rPr>
          <w:b/>
          <w:bCs/>
          <w:sz w:val="28"/>
          <w:szCs w:val="28"/>
        </w:rPr>
        <w:t xml:space="preserve">yborów </w:t>
      </w:r>
    </w:p>
    <w:p w14:paraId="5E38C4B6" w14:textId="4A1BEE7D" w:rsidR="00824E98" w:rsidRDefault="00824E98" w:rsidP="00824E98">
      <w:pPr>
        <w:jc w:val="center"/>
        <w:rPr>
          <w:b/>
          <w:bCs/>
          <w:sz w:val="28"/>
          <w:szCs w:val="28"/>
        </w:rPr>
      </w:pPr>
      <w:r w:rsidRPr="00824E98">
        <w:rPr>
          <w:b/>
          <w:bCs/>
          <w:sz w:val="28"/>
          <w:szCs w:val="28"/>
        </w:rPr>
        <w:t>rektora, członków senatu, dziekanów i dyrektorów instytutów</w:t>
      </w:r>
    </w:p>
    <w:p w14:paraId="63C4FAD3" w14:textId="77777777" w:rsidR="00824E98" w:rsidRPr="00824E98" w:rsidRDefault="00824E98" w:rsidP="00824E98">
      <w:pPr>
        <w:jc w:val="center"/>
        <w:rPr>
          <w:sz w:val="28"/>
          <w:szCs w:val="28"/>
        </w:rPr>
      </w:pPr>
    </w:p>
    <w:p w14:paraId="42DF61F8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WYBORY REKTORA</w:t>
      </w:r>
    </w:p>
    <w:p w14:paraId="0EBE377F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Środa, 6 marca 2024 roku</w:t>
      </w:r>
    </w:p>
    <w:p w14:paraId="3263B2CB" w14:textId="27D637D1" w:rsidR="00824E98" w:rsidRDefault="00824E98" w:rsidP="00824E98">
      <w:pPr>
        <w:ind w:firstLine="708"/>
        <w:rPr>
          <w:b/>
          <w:bCs/>
        </w:rPr>
      </w:pPr>
      <w:r>
        <w:t xml:space="preserve">- godz. 11.oo-14.oo – zgłaszanie kandydatów na stanowisko Rektora </w:t>
      </w:r>
      <w:r>
        <w:rPr>
          <w:b/>
          <w:bCs/>
        </w:rPr>
        <w:t>(e-dziekanat)</w:t>
      </w:r>
      <w:r>
        <w:t>, dołączyć zgodę kandydata oraz jeśli jest to wymagane  oświadczenie lustracyjne lub informację o uprzednim złożeniu oświadczenia lustracyjnego</w:t>
      </w:r>
      <w:r w:rsidR="002907A6">
        <w:t xml:space="preserve"> </w:t>
      </w:r>
      <w:r w:rsidR="002907A6" w:rsidRPr="002907A6">
        <w:rPr>
          <w:b/>
          <w:bCs/>
        </w:rPr>
        <w:t>(e-dziekanat</w:t>
      </w:r>
      <w:r w:rsidR="002907A6">
        <w:t>)</w:t>
      </w:r>
      <w:r>
        <w:t xml:space="preserve">,   </w:t>
      </w:r>
    </w:p>
    <w:p w14:paraId="35CEDD4E" w14:textId="77777777" w:rsidR="00824E98" w:rsidRDefault="00824E98" w:rsidP="00824E98">
      <w:pPr>
        <w:ind w:left="708"/>
      </w:pPr>
      <w:r>
        <w:t xml:space="preserve">-  godz. 14.oo (Sala Senatu) – zebranie UKW, sprawdzenie poprawności zgłoszeń kandydatów na stanowisko Rektora, </w:t>
      </w:r>
    </w:p>
    <w:p w14:paraId="5C0CBEB8" w14:textId="77777777" w:rsidR="00824E98" w:rsidRDefault="00824E98" w:rsidP="00824E98">
      <w:pPr>
        <w:ind w:firstLine="708"/>
      </w:pPr>
      <w:r>
        <w:t>-  nie wcześniej niż o godz. 15.oo ogłoszenie przez UKW listy kandydatów na stanowisko Rektora.</w:t>
      </w:r>
    </w:p>
    <w:p w14:paraId="6FFD7A53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Wtorek, 12 marca 2024 roku</w:t>
      </w:r>
    </w:p>
    <w:p w14:paraId="6A4AA80D" w14:textId="77777777" w:rsidR="00824E98" w:rsidRDefault="00824E98" w:rsidP="00824E98">
      <w:pPr>
        <w:ind w:firstLine="708"/>
      </w:pPr>
      <w:r>
        <w:t>- godz. 11.oo Aula Nova – Zebranie wyborcze, spotkanie kandydatów ze wspólnotą Uczelni, wg opracowanego regulaminu.</w:t>
      </w:r>
    </w:p>
    <w:p w14:paraId="4D1DFC20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Środa, 13 marca 2024 roku</w:t>
      </w:r>
    </w:p>
    <w:p w14:paraId="125E25B4" w14:textId="77777777" w:rsidR="00824E98" w:rsidRDefault="00824E98" w:rsidP="00824E98">
      <w:pPr>
        <w:ind w:firstLine="708"/>
      </w:pPr>
      <w:r>
        <w:rPr>
          <w:b/>
          <w:bCs/>
        </w:rPr>
        <w:t>-</w:t>
      </w:r>
      <w:r>
        <w:t xml:space="preserve"> posiedzenie Senatu, zaopiniowanie kandydatów na stanowisko Rektora. </w:t>
      </w:r>
    </w:p>
    <w:p w14:paraId="40D92835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Poniedziałek, 18 marca 2024 roku</w:t>
      </w:r>
    </w:p>
    <w:p w14:paraId="65E84D79" w14:textId="77777777" w:rsidR="00824E98" w:rsidRDefault="00824E98" w:rsidP="00824E98">
      <w:pPr>
        <w:ind w:firstLine="708"/>
        <w:rPr>
          <w:b/>
          <w:bCs/>
        </w:rPr>
      </w:pPr>
      <w:r>
        <w:rPr>
          <w:b/>
          <w:bCs/>
        </w:rPr>
        <w:t>-</w:t>
      </w:r>
      <w:r>
        <w:t xml:space="preserve"> godz. 15.30 – posiedzenie Rady Uczelni, zaopiniowanie (rekomendowanie) kandydatów na rektora, </w:t>
      </w:r>
    </w:p>
    <w:p w14:paraId="1BF0FB18" w14:textId="2FA8CB1E" w:rsidR="00824E98" w:rsidRDefault="00824E98" w:rsidP="00824E98">
      <w:pPr>
        <w:ind w:firstLine="708"/>
        <w:rPr>
          <w:b/>
          <w:bCs/>
        </w:rPr>
      </w:pPr>
      <w:r>
        <w:t>- niezwłoczne przekazanie uchwały RU i Senatu wspólnocie Uczelni.</w:t>
      </w:r>
    </w:p>
    <w:p w14:paraId="06DD7CEC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WYBORY ELEKTORÓW</w:t>
      </w:r>
    </w:p>
    <w:p w14:paraId="7A0E1BDC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Czwartek, 21 marca 2024 roku</w:t>
      </w:r>
    </w:p>
    <w:p w14:paraId="0A4FB49F" w14:textId="770501E7" w:rsidR="00824E98" w:rsidRDefault="00824E98" w:rsidP="00824E98">
      <w:pPr>
        <w:ind w:firstLine="708"/>
      </w:pPr>
      <w:r>
        <w:t xml:space="preserve">-   godz. 12.oo-16.oo – zgłaszanie kandydatów na członków Kolegium Elektorów </w:t>
      </w:r>
      <w:bookmarkStart w:id="0" w:name="_Hlk156844538"/>
      <w:r>
        <w:rPr>
          <w:b/>
          <w:bCs/>
        </w:rPr>
        <w:t>(e-dziekanat)</w:t>
      </w:r>
      <w:bookmarkEnd w:id="0"/>
      <w:r>
        <w:t>,  dołączyć zgodę kandydata oraz jeśli jest to wymagane  oświadczenie lustracyjne lub informację o uprzednim złożeniu oświadczenia lustracyjnego</w:t>
      </w:r>
      <w:r w:rsidR="002907A6">
        <w:t xml:space="preserve"> </w:t>
      </w:r>
      <w:r w:rsidR="002907A6">
        <w:rPr>
          <w:b/>
          <w:bCs/>
        </w:rPr>
        <w:t>(e-dziekanat)</w:t>
      </w:r>
      <w:r>
        <w:t xml:space="preserve">,   </w:t>
      </w:r>
    </w:p>
    <w:p w14:paraId="2ED0E83E" w14:textId="77777777" w:rsidR="00824E98" w:rsidRDefault="00824E98" w:rsidP="00824E98">
      <w:pPr>
        <w:ind w:firstLine="708"/>
      </w:pPr>
      <w:r>
        <w:t>- godz. 16.oo (sala Senatu) – zebranie UKW, sprawdzenie poprawności złożonych dokumentów i zgłoszeń,  ogłoszenie listy kandydatów na członków Kolegium Elektorów.</w:t>
      </w:r>
    </w:p>
    <w:p w14:paraId="1F6A5A02" w14:textId="77777777" w:rsidR="00824E98" w:rsidRDefault="00824E98" w:rsidP="00824E98">
      <w:pPr>
        <w:rPr>
          <w:b/>
          <w:bCs/>
        </w:rPr>
      </w:pPr>
      <w:bookmarkStart w:id="1" w:name="_Hlk155943986"/>
      <w:r>
        <w:rPr>
          <w:b/>
          <w:bCs/>
        </w:rPr>
        <w:t>Piątek, 22 marca 2024 roku</w:t>
      </w:r>
    </w:p>
    <w:p w14:paraId="4E0BBD24" w14:textId="77777777" w:rsidR="00824E98" w:rsidRDefault="00824E98" w:rsidP="00824E98">
      <w:pPr>
        <w:ind w:firstLine="708"/>
        <w:rPr>
          <w:b/>
          <w:bCs/>
        </w:rPr>
      </w:pPr>
      <w:r>
        <w:t xml:space="preserve">- godz. 12.00-16.oo – wybór elektorów z grupy prof. i prof. AMP </w:t>
      </w:r>
      <w:r>
        <w:rPr>
          <w:b/>
          <w:bCs/>
        </w:rPr>
        <w:t xml:space="preserve">(e-dziekanat),  </w:t>
      </w:r>
      <w:r>
        <w:t>ewentualne dodatkowe głosowanie w godzinach 17.oo- 18.oo.</w:t>
      </w:r>
      <w:bookmarkEnd w:id="1"/>
    </w:p>
    <w:p w14:paraId="3363F3AF" w14:textId="77777777" w:rsidR="00824E98" w:rsidRDefault="00824E98" w:rsidP="00824E98">
      <w:pPr>
        <w:ind w:firstLine="708"/>
        <w:rPr>
          <w:b/>
          <w:bCs/>
        </w:rPr>
      </w:pPr>
    </w:p>
    <w:p w14:paraId="1C883FBE" w14:textId="77777777" w:rsidR="00824E98" w:rsidRDefault="00824E98" w:rsidP="00824E98">
      <w:pPr>
        <w:ind w:firstLine="708"/>
        <w:rPr>
          <w:b/>
          <w:bCs/>
        </w:rPr>
      </w:pPr>
    </w:p>
    <w:p w14:paraId="32021439" w14:textId="77777777" w:rsidR="00824E98" w:rsidRDefault="00824E98" w:rsidP="00824E98">
      <w:pPr>
        <w:rPr>
          <w:b/>
          <w:bCs/>
        </w:rPr>
      </w:pPr>
      <w:r>
        <w:rPr>
          <w:b/>
          <w:bCs/>
        </w:rPr>
        <w:lastRenderedPageBreak/>
        <w:t>Poniedziałek, 25 marca 2024 roku</w:t>
      </w:r>
    </w:p>
    <w:p w14:paraId="14CE8B07" w14:textId="77777777" w:rsidR="00824E98" w:rsidRDefault="00824E98" w:rsidP="00824E98">
      <w:pPr>
        <w:ind w:firstLine="708"/>
      </w:pPr>
      <w:r>
        <w:t xml:space="preserve">- godz. 12.00-16.oo – wybór elektorów z grupy pozostałych nauczycieli akademickich (dr hab., dr, as., mgr, wykładowcy, lektorzy) </w:t>
      </w:r>
      <w:r>
        <w:rPr>
          <w:b/>
          <w:bCs/>
        </w:rPr>
        <w:t xml:space="preserve">(e-dziekanat),  </w:t>
      </w:r>
      <w:r>
        <w:t>ewentualne dodatkowe głosowanie w godzinach 17.oo- 18.oo.</w:t>
      </w:r>
    </w:p>
    <w:p w14:paraId="52B8477C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Wtorek, 26 marca 2024 roku</w:t>
      </w:r>
    </w:p>
    <w:p w14:paraId="029B45E1" w14:textId="77777777" w:rsidR="00824E98" w:rsidRDefault="00824E98" w:rsidP="00824E98">
      <w:pPr>
        <w:ind w:firstLine="708"/>
      </w:pPr>
      <w:r>
        <w:rPr>
          <w:b/>
          <w:bCs/>
        </w:rPr>
        <w:t xml:space="preserve">- </w:t>
      </w:r>
      <w:r>
        <w:t>godz. 12.00-16.oo – wybór elektorów z grupy pracowników nie będących nauczycielami akademickimi (</w:t>
      </w:r>
      <w:r>
        <w:rPr>
          <w:b/>
          <w:bCs/>
        </w:rPr>
        <w:t xml:space="preserve">e-dziekanat),  </w:t>
      </w:r>
      <w:r>
        <w:t>ewentualne dodatkowe głosowanie w godzinach 17.oo- 18.oo.</w:t>
      </w:r>
    </w:p>
    <w:p w14:paraId="19D47672" w14:textId="77777777" w:rsidR="00824E98" w:rsidRDefault="00824E98" w:rsidP="00824E98"/>
    <w:p w14:paraId="06D0C59E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Do dnia (wtorek) 26 marca 2024 r., wyboru elektorów zgodnie z regulaminem samorządów dokonują studenci i doktoranci.</w:t>
      </w:r>
    </w:p>
    <w:p w14:paraId="1239EC7C" w14:textId="77777777" w:rsidR="00824E98" w:rsidRDefault="00824E98" w:rsidP="00824E98">
      <w:pPr>
        <w:rPr>
          <w:b/>
          <w:bCs/>
        </w:rPr>
      </w:pPr>
    </w:p>
    <w:p w14:paraId="5331F95C" w14:textId="77777777" w:rsidR="00824E98" w:rsidRDefault="00824E98" w:rsidP="00824E98">
      <w:r>
        <w:rPr>
          <w:b/>
          <w:bCs/>
        </w:rPr>
        <w:t>Środa, 27 marca</w:t>
      </w:r>
      <w:r>
        <w:t xml:space="preserve"> </w:t>
      </w:r>
      <w:r>
        <w:rPr>
          <w:b/>
          <w:bCs/>
        </w:rPr>
        <w:t>2024 roku</w:t>
      </w:r>
    </w:p>
    <w:p w14:paraId="3F380D9F" w14:textId="77777777" w:rsidR="00824E98" w:rsidRDefault="00824E98" w:rsidP="00824E98">
      <w:pPr>
        <w:ind w:firstLine="708"/>
      </w:pPr>
      <w:r>
        <w:t xml:space="preserve">- godz. 12.oo (Sala Senatu) – zebranie UKW, sprawdzenie poprawności przeprowadzonych głosowań ustalenie składu Kolegium Elektorów, </w:t>
      </w:r>
    </w:p>
    <w:p w14:paraId="646F6660" w14:textId="77777777" w:rsidR="00824E98" w:rsidRDefault="00824E98" w:rsidP="00824E98">
      <w:pPr>
        <w:ind w:firstLine="708"/>
      </w:pPr>
      <w:r>
        <w:t xml:space="preserve">- niezwłoczne ogłoszenie przez UKW składu Kolegium Elektorów.  </w:t>
      </w:r>
    </w:p>
    <w:p w14:paraId="20B75402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Poniedziałek, 8 kwietnia 2024 roku</w:t>
      </w:r>
    </w:p>
    <w:p w14:paraId="341E901E" w14:textId="77777777" w:rsidR="00824E98" w:rsidRDefault="00824E98" w:rsidP="00824E98">
      <w:pPr>
        <w:ind w:firstLine="708"/>
      </w:pPr>
      <w:r>
        <w:t xml:space="preserve">- godz. 14.00-16.oo , Hall Auli Nova – Kolegium Elektorów dokonuje wyboru Rektora </w:t>
      </w:r>
      <w:r>
        <w:rPr>
          <w:b/>
          <w:bCs/>
        </w:rPr>
        <w:t>(głosowanie tradycyjne)</w:t>
      </w:r>
      <w:r>
        <w:t xml:space="preserve">,  </w:t>
      </w:r>
    </w:p>
    <w:p w14:paraId="138B9C01" w14:textId="77777777" w:rsidR="00824E98" w:rsidRDefault="00824E98" w:rsidP="00824E98">
      <w:pPr>
        <w:ind w:firstLine="708"/>
      </w:pPr>
      <w:r>
        <w:t>- nie wcześniej niż o godz. 16.30 – ogłoszenie przez UKW wyników głosowania i wyboru Rektora lub zarządzenie II tury,</w:t>
      </w:r>
    </w:p>
    <w:p w14:paraId="6DEC8251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Wtorek, 9 kwietnia 2024 roku</w:t>
      </w:r>
    </w:p>
    <w:p w14:paraId="255040DC" w14:textId="77777777" w:rsidR="00824E98" w:rsidRDefault="00824E98" w:rsidP="00824E98">
      <w:pPr>
        <w:ind w:firstLine="708"/>
      </w:pPr>
      <w:r>
        <w:t xml:space="preserve">-  godz. 14.oo – 16.oo – ewentualna II tura wyborów, </w:t>
      </w:r>
    </w:p>
    <w:p w14:paraId="12D4ECE6" w14:textId="77777777" w:rsidR="00824E98" w:rsidRDefault="00824E98" w:rsidP="00824E98">
      <w:pPr>
        <w:ind w:firstLine="708"/>
      </w:pPr>
      <w:r>
        <w:t>- nie wcześniej niż o godz. 16.30 – ogłoszenie przez UKW wyników głosowania i wyboru Rektora.</w:t>
      </w:r>
    </w:p>
    <w:p w14:paraId="0D90F725" w14:textId="77777777" w:rsidR="00824E98" w:rsidRDefault="00824E98" w:rsidP="00824E98"/>
    <w:p w14:paraId="0D65F3C7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WYBORY DZIEKANÓW I DYREKTORÓW INSTYTUTÓW</w:t>
      </w:r>
    </w:p>
    <w:p w14:paraId="1B45C8A6" w14:textId="77777777" w:rsidR="00824E98" w:rsidRDefault="00824E98" w:rsidP="00824E98"/>
    <w:p w14:paraId="5F2F5A59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Poniedziałek, 15 kwietnia 2024 roku</w:t>
      </w:r>
    </w:p>
    <w:p w14:paraId="36AA0490" w14:textId="77777777" w:rsidR="00824E98" w:rsidRDefault="00824E98" w:rsidP="00824E98">
      <w:pPr>
        <w:ind w:firstLine="708"/>
        <w:rPr>
          <w:b/>
          <w:bCs/>
        </w:rPr>
      </w:pPr>
      <w:r>
        <w:t>- godz. 12.oo-14.oo – zgłaszanie kandydatów na dziekanów (</w:t>
      </w:r>
      <w:r>
        <w:rPr>
          <w:b/>
          <w:bCs/>
        </w:rPr>
        <w:t>e-dziekanat</w:t>
      </w:r>
      <w:bookmarkStart w:id="2" w:name="_Hlk155947438"/>
      <w:r>
        <w:rPr>
          <w:b/>
          <w:bCs/>
        </w:rPr>
        <w:t>),</w:t>
      </w:r>
    </w:p>
    <w:p w14:paraId="337DE84C" w14:textId="77777777" w:rsidR="00824E98" w:rsidRDefault="00824E98" w:rsidP="00824E98">
      <w:pPr>
        <w:ind w:left="708"/>
        <w:rPr>
          <w:b/>
          <w:bCs/>
        </w:rPr>
      </w:pPr>
      <w:r>
        <w:t xml:space="preserve">-  godz. 14.oo – zebranie UKW i niezwłoczne ogłoszenie społeczności Uczelni listy kandydatów. </w:t>
      </w:r>
      <w:bookmarkEnd w:id="2"/>
    </w:p>
    <w:p w14:paraId="0045793D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Wtorek, 16 kwietnia 2024 roku</w:t>
      </w:r>
    </w:p>
    <w:p w14:paraId="0448D389" w14:textId="77777777" w:rsidR="00824E98" w:rsidRDefault="00824E98" w:rsidP="00824E98">
      <w:r>
        <w:t xml:space="preserve"> </w:t>
      </w:r>
      <w:r>
        <w:tab/>
        <w:t>- godz. 12.oo-16.oo – wybory dziekanów (</w:t>
      </w:r>
      <w:r>
        <w:rPr>
          <w:b/>
          <w:bCs/>
        </w:rPr>
        <w:t>e-dziekanat).</w:t>
      </w:r>
    </w:p>
    <w:p w14:paraId="78E7CEFD" w14:textId="77777777" w:rsidR="00824E98" w:rsidRDefault="00824E98" w:rsidP="00824E98"/>
    <w:p w14:paraId="6FFCAC2A" w14:textId="77777777" w:rsidR="00824E98" w:rsidRDefault="00824E98" w:rsidP="00824E98"/>
    <w:p w14:paraId="4B65C2AA" w14:textId="77777777" w:rsidR="00824E98" w:rsidRDefault="00824E98" w:rsidP="00824E98">
      <w:r>
        <w:rPr>
          <w:b/>
          <w:bCs/>
        </w:rPr>
        <w:lastRenderedPageBreak/>
        <w:t>Poniedziałek, 22 kwietnia 2024 roku</w:t>
      </w:r>
      <w:r>
        <w:t xml:space="preserve"> </w:t>
      </w:r>
    </w:p>
    <w:p w14:paraId="19E9D3E5" w14:textId="77777777" w:rsidR="00824E98" w:rsidRDefault="00824E98" w:rsidP="00824E98">
      <w:pPr>
        <w:ind w:firstLine="708"/>
        <w:rPr>
          <w:b/>
          <w:bCs/>
        </w:rPr>
      </w:pPr>
      <w:r>
        <w:t>- godz. 10.oo-14.oo – zgłaszanie kandydatów na Dyrektorów instytutów (</w:t>
      </w:r>
      <w:r>
        <w:rPr>
          <w:b/>
          <w:bCs/>
        </w:rPr>
        <w:t>e-dziekanat),</w:t>
      </w:r>
    </w:p>
    <w:p w14:paraId="3A72AD64" w14:textId="77777777" w:rsidR="00824E98" w:rsidRDefault="00824E98" w:rsidP="00824E98">
      <w:pPr>
        <w:ind w:firstLine="708"/>
        <w:rPr>
          <w:b/>
          <w:bCs/>
        </w:rPr>
      </w:pPr>
      <w:r>
        <w:t>- godz. 14.oo – zebranie UKW i niezwłoczne ogłoszenie społeczności Uczelni listy kandydatów.</w:t>
      </w:r>
    </w:p>
    <w:p w14:paraId="5C72ADD1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wtorek, 23 kwietnia 2024 roku</w:t>
      </w:r>
    </w:p>
    <w:p w14:paraId="3683189F" w14:textId="77777777" w:rsidR="00824E98" w:rsidRDefault="00824E98" w:rsidP="00824E98">
      <w:pPr>
        <w:rPr>
          <w:b/>
          <w:bCs/>
        </w:rPr>
      </w:pPr>
      <w:r>
        <w:t xml:space="preserve">- godz. 12.oo-16.oo – wybory Dyrektorów instytutów </w:t>
      </w:r>
      <w:r>
        <w:rPr>
          <w:b/>
          <w:bCs/>
        </w:rPr>
        <w:t>(e-dziekanat).</w:t>
      </w:r>
    </w:p>
    <w:p w14:paraId="5E54629A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Środa, 24 kwietnia 2024 roku</w:t>
      </w:r>
    </w:p>
    <w:p w14:paraId="66579BCA" w14:textId="77777777" w:rsidR="00824E98" w:rsidRDefault="00824E98" w:rsidP="00824E98">
      <w:pPr>
        <w:rPr>
          <w:b/>
          <w:bCs/>
        </w:rPr>
      </w:pPr>
      <w:r>
        <w:t xml:space="preserve">- godz. 12.oo-14.oo – ewentualna II tura wyborów Dyrektorów instytutów </w:t>
      </w:r>
      <w:r>
        <w:rPr>
          <w:b/>
          <w:bCs/>
        </w:rPr>
        <w:t>(e-dziekanat).</w:t>
      </w:r>
    </w:p>
    <w:p w14:paraId="4A007929" w14:textId="77777777" w:rsidR="00824E98" w:rsidRDefault="00824E98" w:rsidP="00824E98">
      <w:pPr>
        <w:rPr>
          <w:b/>
          <w:bCs/>
        </w:rPr>
      </w:pPr>
    </w:p>
    <w:p w14:paraId="0F34FF80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WYBORY DO SENATU</w:t>
      </w:r>
    </w:p>
    <w:p w14:paraId="7F3A90A9" w14:textId="77777777" w:rsidR="00824E98" w:rsidRDefault="00824E98" w:rsidP="00824E98">
      <w:pPr>
        <w:rPr>
          <w:b/>
          <w:bCs/>
        </w:rPr>
      </w:pPr>
    </w:p>
    <w:p w14:paraId="04CCA852" w14:textId="77777777" w:rsidR="00824E98" w:rsidRDefault="00824E98" w:rsidP="00824E98">
      <w:r>
        <w:rPr>
          <w:b/>
          <w:bCs/>
        </w:rPr>
        <w:t>Poniedziałek, 13 maja 2024 roku</w:t>
      </w:r>
    </w:p>
    <w:p w14:paraId="3A620E42" w14:textId="77777777" w:rsidR="00824E98" w:rsidRDefault="00824E98" w:rsidP="00824E98">
      <w:pPr>
        <w:rPr>
          <w:b/>
          <w:bCs/>
        </w:rPr>
      </w:pPr>
      <w:r>
        <w:t>- godz. 12.oo-16.oo – zgłaszanie kandydatów na członka Senatu (</w:t>
      </w:r>
      <w:r>
        <w:rPr>
          <w:b/>
          <w:bCs/>
        </w:rPr>
        <w:t>e-dziekanat),</w:t>
      </w:r>
    </w:p>
    <w:p w14:paraId="5EC9C3DB" w14:textId="77777777" w:rsidR="00824E98" w:rsidRDefault="00824E98" w:rsidP="00824E98">
      <w:r>
        <w:t xml:space="preserve">- godz. 16.oo – zebranie UKW i niezwłoczne ogłoszenie społeczności Uczelni listy kandydatów </w:t>
      </w:r>
    </w:p>
    <w:p w14:paraId="7D6B8624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Środa, 15 maja 2024 roku</w:t>
      </w:r>
    </w:p>
    <w:p w14:paraId="21060E43" w14:textId="77777777" w:rsidR="00824E98" w:rsidRDefault="00824E98" w:rsidP="00824E98">
      <w:pPr>
        <w:rPr>
          <w:i/>
          <w:iCs/>
        </w:rPr>
      </w:pPr>
      <w:r>
        <w:t>- godz. 12.oo-16.oo – wybory do Senatu</w:t>
      </w:r>
      <w:r>
        <w:rPr>
          <w:b/>
          <w:bCs/>
        </w:rPr>
        <w:t xml:space="preserve"> (e-dziekanat) </w:t>
      </w:r>
      <w:r>
        <w:t>w trzech grupach wymienionych w §56 ust. 3 Statutu Uczelni.</w:t>
      </w:r>
    </w:p>
    <w:p w14:paraId="005DEB7F" w14:textId="77777777" w:rsidR="00824E98" w:rsidRDefault="00824E98" w:rsidP="00824E98">
      <w:pPr>
        <w:rPr>
          <w:b/>
          <w:bCs/>
        </w:rPr>
      </w:pPr>
      <w:r>
        <w:rPr>
          <w:b/>
          <w:bCs/>
        </w:rPr>
        <w:t>Czwartek, 16 maja 2024 roku</w:t>
      </w:r>
    </w:p>
    <w:p w14:paraId="2E2021BB" w14:textId="77777777" w:rsidR="00824E98" w:rsidRDefault="00824E98" w:rsidP="00824E98">
      <w:pPr>
        <w:rPr>
          <w:b/>
          <w:bCs/>
        </w:rPr>
      </w:pPr>
      <w:r>
        <w:t>- godz. 12.oo-16.oo – ewentualna II tura wyborów do Senatu (</w:t>
      </w:r>
      <w:r>
        <w:rPr>
          <w:b/>
          <w:bCs/>
        </w:rPr>
        <w:t>e-dziekanat),</w:t>
      </w:r>
    </w:p>
    <w:p w14:paraId="21BADE6D" w14:textId="77777777" w:rsidR="00824E98" w:rsidRDefault="00824E98" w:rsidP="00824E98">
      <w:r>
        <w:t>- godz. 16.oo – zebranie UKW i niezwłoczne ogłoszenie listy Senatorów.</w:t>
      </w:r>
    </w:p>
    <w:p w14:paraId="18F3B525" w14:textId="77777777" w:rsidR="00824E98" w:rsidRDefault="00824E98" w:rsidP="00824E98"/>
    <w:p w14:paraId="58791319" w14:textId="77777777" w:rsidR="00824E98" w:rsidRDefault="00824E98" w:rsidP="00824E98"/>
    <w:p w14:paraId="37DE8AF0" w14:textId="77777777" w:rsidR="00824E98" w:rsidRDefault="00824E98" w:rsidP="00824E98"/>
    <w:p w14:paraId="6F84DF65" w14:textId="77777777" w:rsidR="00824E98" w:rsidRDefault="00824E98" w:rsidP="00824E98"/>
    <w:p w14:paraId="577B0719" w14:textId="77777777" w:rsidR="00824E98" w:rsidRDefault="00824E98" w:rsidP="00824E98">
      <w:pPr>
        <w:ind w:left="4248"/>
      </w:pPr>
      <w:r>
        <w:t>Przewodniczący Uczelnianej Komisji Wyborczej</w:t>
      </w:r>
    </w:p>
    <w:p w14:paraId="25CC2905" w14:textId="77777777" w:rsidR="00824E98" w:rsidRDefault="00824E98" w:rsidP="00824E98">
      <w:pPr>
        <w:ind w:left="4248"/>
      </w:pPr>
      <w:r>
        <w:t xml:space="preserve"> Prof. dr hab. Wojciech Maciejowski</w:t>
      </w:r>
    </w:p>
    <w:p w14:paraId="244E5D9D" w14:textId="77777777" w:rsidR="00824E98" w:rsidRDefault="00824E98" w:rsidP="00824E98">
      <w:pPr>
        <w:ind w:left="4248"/>
      </w:pPr>
    </w:p>
    <w:p w14:paraId="6D6A1DBC" w14:textId="77777777" w:rsidR="00824E98" w:rsidRDefault="00824E98" w:rsidP="00824E98">
      <w:pPr>
        <w:ind w:left="4248"/>
      </w:pPr>
    </w:p>
    <w:p w14:paraId="1B039D00" w14:textId="77777777" w:rsidR="00824E98" w:rsidRDefault="00824E98" w:rsidP="00824E98">
      <w:pPr>
        <w:ind w:left="4248"/>
      </w:pPr>
    </w:p>
    <w:p w14:paraId="74AACB75" w14:textId="77777777" w:rsidR="00824E98" w:rsidRDefault="00824E98" w:rsidP="00824E98">
      <w:pPr>
        <w:ind w:left="4248"/>
      </w:pPr>
    </w:p>
    <w:p w14:paraId="574C4C20" w14:textId="77777777" w:rsidR="00824E98" w:rsidRDefault="00824E98" w:rsidP="00824E98">
      <w:pPr>
        <w:ind w:left="4248"/>
      </w:pPr>
    </w:p>
    <w:p w14:paraId="251154F3" w14:textId="77777777" w:rsidR="00824E98" w:rsidRDefault="00824E98" w:rsidP="00824E98">
      <w:pPr>
        <w:ind w:left="4248"/>
      </w:pPr>
    </w:p>
    <w:p w14:paraId="24F4A248" w14:textId="77777777" w:rsidR="00824E98" w:rsidRDefault="00824E98" w:rsidP="00824E98"/>
    <w:sectPr w:rsidR="00824E98" w:rsidSect="006F4D8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B531" w14:textId="77777777" w:rsidR="006F4D8B" w:rsidRDefault="006F4D8B" w:rsidP="00824E98">
      <w:pPr>
        <w:spacing w:after="0" w:line="240" w:lineRule="auto"/>
      </w:pPr>
      <w:r>
        <w:separator/>
      </w:r>
    </w:p>
  </w:endnote>
  <w:endnote w:type="continuationSeparator" w:id="0">
    <w:p w14:paraId="0A999FF4" w14:textId="77777777" w:rsidR="006F4D8B" w:rsidRDefault="006F4D8B" w:rsidP="0082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2401" w14:textId="77777777" w:rsidR="006F4D8B" w:rsidRDefault="006F4D8B" w:rsidP="00824E98">
      <w:pPr>
        <w:spacing w:after="0" w:line="240" w:lineRule="auto"/>
      </w:pPr>
      <w:r>
        <w:separator/>
      </w:r>
    </w:p>
  </w:footnote>
  <w:footnote w:type="continuationSeparator" w:id="0">
    <w:p w14:paraId="1F9C90AD" w14:textId="77777777" w:rsidR="006F4D8B" w:rsidRDefault="006F4D8B" w:rsidP="0082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C230" w14:textId="77777777" w:rsidR="00395A05" w:rsidRPr="00395A05" w:rsidRDefault="00395A05" w:rsidP="00395A05">
    <w:pPr>
      <w:pStyle w:val="Nagwek"/>
      <w:ind w:left="4248"/>
    </w:pPr>
    <w:r w:rsidRPr="00395A05">
      <w:t xml:space="preserve">Załącznik do uchwały Uczelnianej Komisji Wyborczej </w:t>
    </w:r>
  </w:p>
  <w:p w14:paraId="76138739" w14:textId="77777777" w:rsidR="00395A05" w:rsidRPr="00395A05" w:rsidRDefault="00395A05" w:rsidP="00395A05">
    <w:pPr>
      <w:pStyle w:val="Nagwek"/>
      <w:ind w:left="4248"/>
    </w:pPr>
    <w:r w:rsidRPr="00395A05">
      <w:t>nr 1 z dnia 22 stycznia 2024 r.</w:t>
    </w:r>
  </w:p>
  <w:p w14:paraId="259EB337" w14:textId="77777777" w:rsidR="00395A05" w:rsidRDefault="00395A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F1"/>
    <w:rsid w:val="000F6639"/>
    <w:rsid w:val="002907A6"/>
    <w:rsid w:val="00395A05"/>
    <w:rsid w:val="005401F1"/>
    <w:rsid w:val="005E51D8"/>
    <w:rsid w:val="006F4D8B"/>
    <w:rsid w:val="00824E98"/>
    <w:rsid w:val="00A70A5C"/>
    <w:rsid w:val="00E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1B39"/>
  <w15:chartTrackingRefBased/>
  <w15:docId w15:val="{3C6A08EE-E348-4464-A82C-1579440F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E9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Maciejowski</dc:creator>
  <cp:keywords/>
  <dc:description/>
  <cp:lastModifiedBy>Wojciech Maciejowski</cp:lastModifiedBy>
  <cp:revision>5</cp:revision>
  <dcterms:created xsi:type="dcterms:W3CDTF">2024-01-22T18:06:00Z</dcterms:created>
  <dcterms:modified xsi:type="dcterms:W3CDTF">2024-01-22T18:35:00Z</dcterms:modified>
</cp:coreProperties>
</file>