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085F10" w:rsidRPr="00085F10" w:rsidRDefault="00085F10" w:rsidP="00F415A7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85F10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HISTORYCZNYCH PRAKTYK WYKONAWCZYCH I BUDOWY INSTRUMENTÓW</w:t>
      </w:r>
      <w:r w:rsidRPr="00085F1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995E70">
        <w:rPr>
          <w:rFonts w:asciiTheme="minorHAnsi" w:hAnsiTheme="minorHAnsi" w:cstheme="minorHAnsi"/>
          <w:b/>
          <w:bCs/>
          <w:sz w:val="24"/>
          <w:szCs w:val="24"/>
        </w:rPr>
        <w:t>2025/2026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bookmarkStart w:id="0" w:name="_GoBack"/>
      <w:r w:rsidRPr="00F415A7">
        <w:rPr>
          <w:rFonts w:asciiTheme="minorHAnsi" w:hAnsiTheme="minorHAnsi" w:cstheme="minorHAnsi"/>
          <w:sz w:val="24"/>
          <w:szCs w:val="24"/>
        </w:rPr>
        <w:t>Dz.U. z 202</w:t>
      </w:r>
      <w:r w:rsidR="00995E70">
        <w:rPr>
          <w:rFonts w:asciiTheme="minorHAnsi" w:hAnsiTheme="minorHAnsi" w:cstheme="minorHAnsi"/>
          <w:sz w:val="24"/>
          <w:szCs w:val="24"/>
        </w:rPr>
        <w:t>4</w:t>
      </w:r>
      <w:r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995E70">
        <w:rPr>
          <w:rFonts w:asciiTheme="minorHAnsi" w:hAnsiTheme="minorHAnsi" w:cstheme="minorHAnsi"/>
          <w:sz w:val="24"/>
          <w:szCs w:val="24"/>
        </w:rPr>
        <w:t>1571</w:t>
      </w:r>
      <w:r w:rsidR="00135C15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35C1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35C15">
        <w:rPr>
          <w:rFonts w:asciiTheme="minorHAnsi" w:hAnsiTheme="minorHAnsi" w:cstheme="minorHAnsi"/>
          <w:sz w:val="24"/>
          <w:szCs w:val="24"/>
        </w:rPr>
        <w:t>. zm., dalej „ustawa</w:t>
      </w:r>
      <w:bookmarkEnd w:id="0"/>
      <w:r w:rsidR="00135C15">
        <w:rPr>
          <w:rFonts w:asciiTheme="minorHAnsi" w:hAnsiTheme="minorHAnsi" w:cstheme="minorHAnsi"/>
          <w:sz w:val="24"/>
          <w:szCs w:val="24"/>
        </w:rPr>
        <w:t>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 </w:t>
      </w:r>
      <w:r w:rsidR="00135C15" w:rsidRPr="00135C15">
        <w:rPr>
          <w:rFonts w:asciiTheme="minorHAnsi" w:hAnsiTheme="minorHAnsi" w:cstheme="minorHAnsi"/>
          <w:bCs/>
          <w:sz w:val="24"/>
          <w:szCs w:val="24"/>
        </w:rPr>
        <w:t>Historycznych Praktyk Wykonawczych i Budowy Instrumentów</w:t>
      </w:r>
      <w:r w:rsidR="00135C15"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5F10">
        <w:rPr>
          <w:rFonts w:asciiTheme="minorHAnsi" w:hAnsiTheme="minorHAnsi" w:cstheme="minorHAnsi"/>
          <w:b/>
          <w:bCs/>
          <w:sz w:val="24"/>
          <w:szCs w:val="24"/>
        </w:rPr>
        <w:t>Historycznych Praktyk Wykonawczych i Budowy Instrumentów</w:t>
      </w:r>
      <w:r w:rsidR="00E04DA1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995E70">
        <w:rPr>
          <w:rFonts w:asciiTheme="minorHAnsi" w:hAnsiTheme="minorHAnsi" w:cstheme="minorHAnsi"/>
          <w:sz w:val="24"/>
          <w:szCs w:val="24"/>
        </w:rPr>
        <w:t>2025/2026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085F10">
        <w:rPr>
          <w:rFonts w:asciiTheme="minorHAnsi" w:hAnsiTheme="minorHAnsi" w:cstheme="minorHAnsi"/>
          <w:bCs/>
        </w:rPr>
        <w:t xml:space="preserve">Historycznych Praktyk Wykonawczych i Budowy Instrumentów 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01" w:rsidRDefault="002D0901" w:rsidP="00CA5577">
      <w:r>
        <w:separator/>
      </w:r>
    </w:p>
  </w:endnote>
  <w:endnote w:type="continuationSeparator" w:id="0">
    <w:p w:rsidR="002D0901" w:rsidRDefault="002D0901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01" w:rsidRDefault="002D0901" w:rsidP="00CA5577">
      <w:r>
        <w:separator/>
      </w:r>
    </w:p>
  </w:footnote>
  <w:footnote w:type="continuationSeparator" w:id="0">
    <w:p w:rsidR="002D0901" w:rsidRDefault="002D0901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085F10">
      <w:rPr>
        <w:rFonts w:asciiTheme="minorHAnsi" w:eastAsia="MS Gothic" w:hAnsiTheme="minorHAnsi" w:cstheme="minorHAnsi"/>
        <w:spacing w:val="-10"/>
        <w:kern w:val="28"/>
        <w:sz w:val="22"/>
      </w:rPr>
      <w:t>HISTORYCZNYCH PRAKTYK WYKONAWCZYCH I BUDOWY INSTRUMENTÓW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30E9"/>
    <w:rsid w:val="000362C3"/>
    <w:rsid w:val="0008064E"/>
    <w:rsid w:val="00080CC6"/>
    <w:rsid w:val="00085F10"/>
    <w:rsid w:val="000E0B0E"/>
    <w:rsid w:val="00127F9A"/>
    <w:rsid w:val="00135C15"/>
    <w:rsid w:val="00214FAE"/>
    <w:rsid w:val="002D0901"/>
    <w:rsid w:val="00303818"/>
    <w:rsid w:val="00322329"/>
    <w:rsid w:val="00372283"/>
    <w:rsid w:val="004212B0"/>
    <w:rsid w:val="004569B7"/>
    <w:rsid w:val="00564ED0"/>
    <w:rsid w:val="005F637D"/>
    <w:rsid w:val="00710DD3"/>
    <w:rsid w:val="007342FB"/>
    <w:rsid w:val="007D77FD"/>
    <w:rsid w:val="007F211E"/>
    <w:rsid w:val="007F728D"/>
    <w:rsid w:val="00866CFB"/>
    <w:rsid w:val="00993D5C"/>
    <w:rsid w:val="00995E70"/>
    <w:rsid w:val="00AA2901"/>
    <w:rsid w:val="00B214D9"/>
    <w:rsid w:val="00C658D8"/>
    <w:rsid w:val="00CA5577"/>
    <w:rsid w:val="00CF489F"/>
    <w:rsid w:val="00D1308A"/>
    <w:rsid w:val="00DC4FB5"/>
    <w:rsid w:val="00DE42FF"/>
    <w:rsid w:val="00E04DA1"/>
    <w:rsid w:val="00E26868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E11C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Bohdanowicz-Murawska</cp:lastModifiedBy>
  <cp:revision>7</cp:revision>
  <dcterms:created xsi:type="dcterms:W3CDTF">2022-02-16T09:45:00Z</dcterms:created>
  <dcterms:modified xsi:type="dcterms:W3CDTF">2025-01-27T07:18:00Z</dcterms:modified>
</cp:coreProperties>
</file>