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0D" w:rsidRDefault="00613B2B">
      <w:pPr>
        <w:pStyle w:val="Tyt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38"/>
          <w:szCs w:val="38"/>
        </w:rPr>
      </w:pPr>
      <w:bookmarkStart w:id="0" w:name="_GoBack"/>
      <w:r>
        <w:rPr>
          <w:sz w:val="38"/>
          <w:szCs w:val="38"/>
        </w:rPr>
        <w:t>The announcement concerning 2023/2024 winter session orga</w:t>
      </w:r>
      <w:r>
        <w:rPr>
          <w:sz w:val="38"/>
          <w:szCs w:val="38"/>
        </w:rPr>
        <w:t xml:space="preserve">nization </w:t>
      </w:r>
    </w:p>
    <w:bookmarkEnd w:id="0"/>
    <w:p w:rsidR="00641B0D" w:rsidRPr="00BE0EE9" w:rsidRDefault="00641B0D">
      <w:pPr>
        <w:spacing w:after="138" w:line="265" w:lineRule="auto"/>
        <w:ind w:left="53" w:hanging="10"/>
        <w:jc w:val="center"/>
        <w:rPr>
          <w:lang w:val="en-US"/>
        </w:rPr>
      </w:pPr>
    </w:p>
    <w:p w:rsidR="00641B0D" w:rsidRPr="00BE0EE9" w:rsidRDefault="00613B2B">
      <w:pPr>
        <w:spacing w:after="138" w:line="265" w:lineRule="auto"/>
        <w:ind w:left="53" w:hanging="10"/>
        <w:jc w:val="both"/>
        <w:rPr>
          <w:lang w:val="en-US"/>
        </w:rPr>
      </w:pPr>
      <w:r>
        <w:rPr>
          <w:lang w:val="zh-CN" w:eastAsia="zh-CN"/>
        </w:rPr>
        <w:t xml:space="preserve">We kindly remind that </w:t>
      </w:r>
      <w:r>
        <w:rPr>
          <w:lang w:val="en-US"/>
        </w:rPr>
        <w:t xml:space="preserve">all students </w:t>
      </w:r>
      <w:r>
        <w:rPr>
          <w:lang w:val="zh-CN" w:eastAsia="zh-CN"/>
        </w:rPr>
        <w:t xml:space="preserve">should pass their subjects and/or obtain their grades in the period between January, 22nd and January, 26th 2024 (before the exam session). </w:t>
      </w:r>
    </w:p>
    <w:p w:rsidR="00641B0D" w:rsidRPr="00BE0EE9" w:rsidRDefault="00641B0D">
      <w:pPr>
        <w:spacing w:after="138" w:line="265" w:lineRule="auto"/>
        <w:ind w:left="53" w:hanging="10"/>
        <w:jc w:val="both"/>
        <w:rPr>
          <w:lang w:val="en-US"/>
        </w:rPr>
      </w:pPr>
    </w:p>
    <w:p w:rsidR="00641B0D" w:rsidRPr="00BE0EE9" w:rsidRDefault="00613B2B">
      <w:pPr>
        <w:spacing w:after="138" w:line="265" w:lineRule="auto"/>
        <w:ind w:left="53" w:hanging="10"/>
        <w:jc w:val="both"/>
        <w:rPr>
          <w:lang w:val="en-US"/>
        </w:rPr>
      </w:pPr>
      <w:r>
        <w:rPr>
          <w:lang w:val="zh-CN" w:eastAsia="zh-CN"/>
        </w:rPr>
        <w:t xml:space="preserve">The exam session will be held between January, 27th and February, 2nd 2024. </w:t>
      </w:r>
    </w:p>
    <w:p w:rsidR="00641B0D" w:rsidRPr="00BE0EE9" w:rsidRDefault="00641B0D">
      <w:pPr>
        <w:spacing w:after="138" w:line="265" w:lineRule="auto"/>
        <w:ind w:left="53" w:hanging="10"/>
        <w:jc w:val="both"/>
        <w:rPr>
          <w:lang w:val="en-US"/>
        </w:rPr>
      </w:pPr>
    </w:p>
    <w:p w:rsidR="00641B0D" w:rsidRPr="00BE0EE9" w:rsidRDefault="00613B2B">
      <w:pPr>
        <w:spacing w:after="138" w:line="265" w:lineRule="auto"/>
        <w:ind w:left="53" w:hanging="10"/>
        <w:jc w:val="both"/>
        <w:rPr>
          <w:lang w:val="en-US"/>
        </w:rPr>
      </w:pPr>
      <w:r w:rsidRPr="00BE0EE9">
        <w:rPr>
          <w:lang w:val="en-US"/>
        </w:rPr>
        <w:t>T</w:t>
      </w:r>
      <w:r>
        <w:rPr>
          <w:lang w:val="zh-CN" w:eastAsia="zh-CN"/>
        </w:rPr>
        <w:t xml:space="preserve">he </w:t>
      </w:r>
      <w:r w:rsidRPr="00BE0EE9">
        <w:rPr>
          <w:lang w:val="en-US"/>
        </w:rPr>
        <w:t xml:space="preserve">student’s </w:t>
      </w:r>
      <w:r>
        <w:rPr>
          <w:lang w:val="zh-CN" w:eastAsia="zh-CN"/>
        </w:rPr>
        <w:t xml:space="preserve">semestral achievement </w:t>
      </w:r>
      <w:r>
        <w:rPr>
          <w:lang w:val="zh-CN" w:eastAsia="zh-CN"/>
        </w:rPr>
        <w:t xml:space="preserve">form </w:t>
      </w:r>
      <w:r w:rsidRPr="00BE0EE9">
        <w:rPr>
          <w:lang w:val="en-US"/>
        </w:rPr>
        <w:t xml:space="preserve">will be </w:t>
      </w:r>
      <w:r>
        <w:rPr>
          <w:lang w:val="zh-CN" w:eastAsia="zh-CN"/>
        </w:rPr>
        <w:t xml:space="preserve">available in electronic version only (at eHMS). </w:t>
      </w:r>
    </w:p>
    <w:p w:rsidR="00641B0D" w:rsidRPr="00BE0EE9" w:rsidRDefault="00641B0D">
      <w:pPr>
        <w:spacing w:after="138" w:line="265" w:lineRule="auto"/>
        <w:ind w:left="53" w:hanging="10"/>
        <w:jc w:val="both"/>
        <w:rPr>
          <w:lang w:val="en-US"/>
        </w:rPr>
      </w:pPr>
    </w:p>
    <w:p w:rsidR="00641B0D" w:rsidRDefault="00613B2B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30"/>
          <w:szCs w:val="30"/>
        </w:rPr>
      </w:pPr>
      <w:r>
        <w:rPr>
          <w:sz w:val="30"/>
          <w:szCs w:val="30"/>
        </w:rPr>
        <w:t xml:space="preserve">Winter semester </w:t>
      </w:r>
      <w:r>
        <w:rPr>
          <w:sz w:val="30"/>
          <w:szCs w:val="30"/>
        </w:rPr>
        <w:t>ending —</w:t>
      </w:r>
      <w:r>
        <w:rPr>
          <w:sz w:val="30"/>
          <w:szCs w:val="30"/>
        </w:rPr>
        <w:t xml:space="preserve"> schedule</w:t>
      </w:r>
      <w:r>
        <w:rPr>
          <w:sz w:val="30"/>
          <w:szCs w:val="30"/>
        </w:rPr>
        <w:t>:</w:t>
      </w:r>
    </w:p>
    <w:p w:rsidR="00641B0D" w:rsidRDefault="00641B0D">
      <w:pPr>
        <w:pStyle w:val="Tre"/>
      </w:pPr>
    </w:p>
    <w:p w:rsidR="00641B0D" w:rsidRPr="00BE0EE9" w:rsidRDefault="00613B2B">
      <w:pPr>
        <w:numPr>
          <w:ilvl w:val="0"/>
          <w:numId w:val="2"/>
        </w:numPr>
        <w:spacing w:after="138" w:line="265" w:lineRule="auto"/>
        <w:jc w:val="both"/>
        <w:rPr>
          <w:lang w:val="en-US"/>
        </w:rPr>
      </w:pPr>
      <w:r w:rsidRPr="00BE0EE9">
        <w:rPr>
          <w:lang w:val="en-US"/>
        </w:rPr>
        <w:t>The classes continue until January, 26th (included).</w:t>
      </w:r>
    </w:p>
    <w:p w:rsidR="00641B0D" w:rsidRPr="00BE0EE9" w:rsidRDefault="00613B2B">
      <w:pPr>
        <w:numPr>
          <w:ilvl w:val="0"/>
          <w:numId w:val="2"/>
        </w:numPr>
        <w:spacing w:after="138" w:line="265" w:lineRule="auto"/>
        <w:jc w:val="both"/>
        <w:rPr>
          <w:lang w:val="en-US"/>
        </w:rPr>
      </w:pPr>
      <w:r w:rsidRPr="00BE0EE9">
        <w:rPr>
          <w:lang w:val="en-US"/>
        </w:rPr>
        <w:t>Jan, 22nd — Jan, 26th — passing subjects and obtaining grades</w:t>
      </w:r>
    </w:p>
    <w:p w:rsidR="00641B0D" w:rsidRPr="00BE0EE9" w:rsidRDefault="00613B2B">
      <w:pPr>
        <w:numPr>
          <w:ilvl w:val="0"/>
          <w:numId w:val="2"/>
        </w:numPr>
        <w:spacing w:after="138" w:line="265" w:lineRule="auto"/>
        <w:jc w:val="both"/>
        <w:rPr>
          <w:lang w:val="en-US"/>
        </w:rPr>
      </w:pPr>
      <w:r w:rsidRPr="00BE0EE9">
        <w:rPr>
          <w:lang w:val="en-US"/>
        </w:rPr>
        <w:t>Jan, 27th — Feb, 2nd — exam session</w:t>
      </w:r>
    </w:p>
    <w:p w:rsidR="00641B0D" w:rsidRPr="00BE0EE9" w:rsidRDefault="00613B2B">
      <w:pPr>
        <w:numPr>
          <w:ilvl w:val="0"/>
          <w:numId w:val="2"/>
        </w:numPr>
        <w:spacing w:after="138" w:line="265" w:lineRule="auto"/>
        <w:jc w:val="both"/>
        <w:rPr>
          <w:lang w:val="en-US"/>
        </w:rPr>
      </w:pPr>
      <w:r w:rsidRPr="00BE0EE9">
        <w:rPr>
          <w:lang w:val="en-US"/>
        </w:rPr>
        <w:t>Feb, 1</w:t>
      </w:r>
      <w:r w:rsidRPr="00BE0EE9">
        <w:rPr>
          <w:lang w:val="en-US"/>
        </w:rPr>
        <w:t>2th — Feb, 17th — winter make-up exam session</w:t>
      </w:r>
    </w:p>
    <w:p w:rsidR="00641B0D" w:rsidRPr="00BE0EE9" w:rsidRDefault="00613B2B">
      <w:pPr>
        <w:numPr>
          <w:ilvl w:val="0"/>
          <w:numId w:val="2"/>
        </w:numPr>
        <w:spacing w:after="138" w:line="265" w:lineRule="auto"/>
        <w:jc w:val="both"/>
        <w:rPr>
          <w:lang w:val="en-US"/>
        </w:rPr>
      </w:pPr>
      <w:r w:rsidRPr="00BE0EE9">
        <w:rPr>
          <w:lang w:val="en-US"/>
        </w:rPr>
        <w:t>Feb, 5th — Feb, 11th — winter break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2861945</wp:posOffset>
            </wp:positionH>
            <wp:positionV relativeFrom="line">
              <wp:posOffset>389254</wp:posOffset>
            </wp:positionV>
            <wp:extent cx="3189605" cy="13398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8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339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41B0D" w:rsidRPr="00BE0EE9" w:rsidRDefault="00641B0D">
      <w:pPr>
        <w:spacing w:after="138" w:line="265" w:lineRule="auto"/>
        <w:ind w:left="53" w:hanging="10"/>
        <w:jc w:val="both"/>
        <w:rPr>
          <w:lang w:val="en-US"/>
        </w:rPr>
      </w:pPr>
    </w:p>
    <w:p w:rsidR="00641B0D" w:rsidRPr="00BE0EE9" w:rsidRDefault="00641B0D">
      <w:pPr>
        <w:spacing w:after="138" w:line="265" w:lineRule="auto"/>
        <w:ind w:left="53" w:hanging="10"/>
        <w:jc w:val="both"/>
        <w:rPr>
          <w:lang w:val="en-US"/>
        </w:rPr>
      </w:pPr>
    </w:p>
    <w:p w:rsidR="00641B0D" w:rsidRPr="00BE0EE9" w:rsidRDefault="00641B0D">
      <w:pPr>
        <w:spacing w:after="138" w:line="265" w:lineRule="auto"/>
        <w:ind w:left="53" w:hanging="10"/>
        <w:jc w:val="center"/>
        <w:rPr>
          <w:lang w:val="en-US"/>
        </w:rPr>
      </w:pPr>
    </w:p>
    <w:p w:rsidR="00641B0D" w:rsidRPr="00BE0EE9" w:rsidRDefault="00641B0D">
      <w:pPr>
        <w:spacing w:after="138" w:line="265" w:lineRule="auto"/>
        <w:ind w:left="53" w:hanging="10"/>
        <w:jc w:val="center"/>
        <w:rPr>
          <w:lang w:val="en-US"/>
        </w:rPr>
      </w:pPr>
    </w:p>
    <w:p w:rsidR="00641B0D" w:rsidRPr="00BE0EE9" w:rsidRDefault="00641B0D">
      <w:pPr>
        <w:spacing w:after="138" w:line="265" w:lineRule="auto"/>
        <w:ind w:left="53" w:hanging="10"/>
        <w:jc w:val="center"/>
        <w:rPr>
          <w:lang w:val="en-US"/>
        </w:rPr>
      </w:pPr>
    </w:p>
    <w:p w:rsidR="00641B0D" w:rsidRDefault="00613B2B">
      <w:pPr>
        <w:spacing w:after="138" w:line="265" w:lineRule="auto"/>
        <w:ind w:left="53" w:hanging="10"/>
      </w:pPr>
      <w:r>
        <w:t>Poznań, January, 17th 2024.</w:t>
      </w:r>
    </w:p>
    <w:p w:rsidR="00641B0D" w:rsidRDefault="00641B0D">
      <w:pPr>
        <w:spacing w:after="138" w:line="265" w:lineRule="auto"/>
        <w:ind w:left="53" w:hanging="10"/>
        <w:jc w:val="center"/>
      </w:pPr>
    </w:p>
    <w:p w:rsidR="00641B0D" w:rsidRDefault="00641B0D">
      <w:pPr>
        <w:spacing w:after="138" w:line="265" w:lineRule="auto"/>
        <w:ind w:left="53" w:hanging="10"/>
        <w:jc w:val="center"/>
      </w:pPr>
    </w:p>
    <w:sectPr w:rsidR="00641B0D">
      <w:headerReference w:type="default" r:id="rId8"/>
      <w:footerReference w:type="default" r:id="rId9"/>
      <w:pgSz w:w="11900" w:h="16840"/>
      <w:pgMar w:top="993" w:right="1837" w:bottom="1418" w:left="14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2B" w:rsidRDefault="00613B2B">
      <w:pPr>
        <w:spacing w:after="0" w:line="240" w:lineRule="auto"/>
      </w:pPr>
      <w:r>
        <w:separator/>
      </w:r>
    </w:p>
  </w:endnote>
  <w:endnote w:type="continuationSeparator" w:id="0">
    <w:p w:rsidR="00613B2B" w:rsidRDefault="0061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0D" w:rsidRDefault="00641B0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2B" w:rsidRDefault="00613B2B">
      <w:pPr>
        <w:spacing w:after="0" w:line="240" w:lineRule="auto"/>
      </w:pPr>
      <w:r>
        <w:separator/>
      </w:r>
    </w:p>
  </w:footnote>
  <w:footnote w:type="continuationSeparator" w:id="0">
    <w:p w:rsidR="00613B2B" w:rsidRDefault="0061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0D" w:rsidRDefault="00641B0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4.2pt;height:37.8pt;visibility:visible" o:bullet="t">
        <v:imagedata r:id="rId1" o:title="image1"/>
      </v:shape>
    </w:pict>
  </w:numPicBullet>
  <w:abstractNum w:abstractNumId="0" w15:restartNumberingAfterBreak="0">
    <w:nsid w:val="000914EA"/>
    <w:multiLevelType w:val="hybridMultilevel"/>
    <w:tmpl w:val="FB26AEDE"/>
    <w:styleLink w:val="Zaimportowanystyl1"/>
    <w:lvl w:ilvl="0" w:tplc="25D48800">
      <w:start w:val="1"/>
      <w:numFmt w:val="bullet"/>
      <w:lvlText w:val="•"/>
      <w:lvlPicBulletId w:val="0"/>
      <w:lvlJc w:val="left"/>
      <w:pPr>
        <w:tabs>
          <w:tab w:val="num" w:pos="763"/>
        </w:tabs>
        <w:ind w:left="773" w:hanging="3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5000FC">
      <w:start w:val="1"/>
      <w:numFmt w:val="bullet"/>
      <w:lvlText w:val="•"/>
      <w:lvlJc w:val="left"/>
      <w:pPr>
        <w:tabs>
          <w:tab w:val="num" w:pos="1483"/>
        </w:tabs>
        <w:ind w:left="1493" w:hanging="3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7AAFC0">
      <w:start w:val="1"/>
      <w:numFmt w:val="bullet"/>
      <w:lvlText w:val="•"/>
      <w:lvlJc w:val="left"/>
      <w:pPr>
        <w:tabs>
          <w:tab w:val="num" w:pos="2203"/>
        </w:tabs>
        <w:ind w:left="2213" w:hanging="3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1CB2EC">
      <w:start w:val="1"/>
      <w:numFmt w:val="bullet"/>
      <w:lvlText w:val="•"/>
      <w:lvlJc w:val="left"/>
      <w:pPr>
        <w:tabs>
          <w:tab w:val="num" w:pos="2923"/>
        </w:tabs>
        <w:ind w:left="2933" w:hanging="3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6C4224">
      <w:start w:val="1"/>
      <w:numFmt w:val="bullet"/>
      <w:lvlText w:val="•"/>
      <w:lvlJc w:val="left"/>
      <w:pPr>
        <w:tabs>
          <w:tab w:val="num" w:pos="3643"/>
        </w:tabs>
        <w:ind w:left="3653" w:hanging="3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04BDAE">
      <w:start w:val="1"/>
      <w:numFmt w:val="bullet"/>
      <w:lvlText w:val="•"/>
      <w:lvlJc w:val="left"/>
      <w:pPr>
        <w:tabs>
          <w:tab w:val="num" w:pos="4363"/>
        </w:tabs>
        <w:ind w:left="4373" w:hanging="3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9E2456">
      <w:start w:val="1"/>
      <w:numFmt w:val="bullet"/>
      <w:lvlText w:val="•"/>
      <w:lvlJc w:val="left"/>
      <w:pPr>
        <w:tabs>
          <w:tab w:val="num" w:pos="5083"/>
        </w:tabs>
        <w:ind w:left="5093" w:hanging="3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D0D5E2">
      <w:start w:val="1"/>
      <w:numFmt w:val="bullet"/>
      <w:lvlText w:val="•"/>
      <w:lvlJc w:val="left"/>
      <w:pPr>
        <w:tabs>
          <w:tab w:val="num" w:pos="5803"/>
        </w:tabs>
        <w:ind w:left="5813" w:hanging="3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4C91A">
      <w:start w:val="1"/>
      <w:numFmt w:val="bullet"/>
      <w:lvlText w:val="•"/>
      <w:lvlJc w:val="left"/>
      <w:pPr>
        <w:tabs>
          <w:tab w:val="num" w:pos="6523"/>
        </w:tabs>
        <w:ind w:left="6533" w:hanging="3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677EED"/>
    <w:multiLevelType w:val="hybridMultilevel"/>
    <w:tmpl w:val="FB26AEDE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0D"/>
    <w:rsid w:val="00613B2B"/>
    <w:rsid w:val="00641B0D"/>
    <w:rsid w:val="00BE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F5A1D-4A27-401B-8418-C32B9AD5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Tre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lang w:val="zh-CN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ytu">
    <w:name w:val="Title"/>
    <w:next w:val="Tre"/>
    <w:pPr>
      <w:keepNext/>
    </w:pPr>
    <w:rPr>
      <w:rFonts w:ascii="Helvetica" w:hAnsi="Helvetica" w:cs="Arial Unicode MS"/>
      <w:b/>
      <w:bCs/>
      <w:color w:val="000000"/>
      <w:sz w:val="60"/>
      <w:szCs w:val="60"/>
      <w:lang w:val="zh-CN" w:eastAsia="zh-CN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  <w:lang w:val="zh-CN" w:eastAsia="zh-CN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 Magdalena</dc:creator>
  <cp:lastModifiedBy>Magdalena Wiśniewska</cp:lastModifiedBy>
  <cp:revision>2</cp:revision>
  <dcterms:created xsi:type="dcterms:W3CDTF">2024-01-18T12:00:00Z</dcterms:created>
  <dcterms:modified xsi:type="dcterms:W3CDTF">2024-01-18T12:00:00Z</dcterms:modified>
</cp:coreProperties>
</file>