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4703" w14:textId="77777777" w:rsidR="00D64250" w:rsidRDefault="00D64250" w:rsidP="00D642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KOMUNIKAT  Nr 3</w:t>
      </w:r>
    </w:p>
    <w:p w14:paraId="0B943349" w14:textId="77777777" w:rsidR="00D64250" w:rsidRPr="005C038C" w:rsidRDefault="00D64250" w:rsidP="00D64250">
      <w:pPr>
        <w:jc w:val="center"/>
        <w:rPr>
          <w:b/>
          <w:sz w:val="52"/>
          <w:szCs w:val="52"/>
        </w:rPr>
      </w:pPr>
      <w:r w:rsidRPr="005C038C">
        <w:rPr>
          <w:b/>
          <w:sz w:val="52"/>
          <w:szCs w:val="52"/>
        </w:rPr>
        <w:t>U</w:t>
      </w:r>
      <w:r>
        <w:rPr>
          <w:b/>
          <w:sz w:val="52"/>
          <w:szCs w:val="52"/>
        </w:rPr>
        <w:t>czelnianej</w:t>
      </w:r>
      <w:r w:rsidRPr="005C038C">
        <w:rPr>
          <w:b/>
          <w:sz w:val="52"/>
          <w:szCs w:val="52"/>
        </w:rPr>
        <w:t xml:space="preserve">  K</w:t>
      </w:r>
      <w:r>
        <w:rPr>
          <w:b/>
          <w:sz w:val="52"/>
          <w:szCs w:val="52"/>
        </w:rPr>
        <w:t>omisji</w:t>
      </w:r>
      <w:r w:rsidRPr="005C038C">
        <w:rPr>
          <w:b/>
          <w:sz w:val="52"/>
          <w:szCs w:val="52"/>
        </w:rPr>
        <w:t xml:space="preserve">  W</w:t>
      </w:r>
      <w:r>
        <w:rPr>
          <w:b/>
          <w:sz w:val="52"/>
          <w:szCs w:val="52"/>
        </w:rPr>
        <w:t>yborczej</w:t>
      </w:r>
    </w:p>
    <w:p w14:paraId="4F801F02" w14:textId="77777777" w:rsidR="00D64250" w:rsidRPr="005C038C" w:rsidRDefault="00D64250" w:rsidP="00D64250">
      <w:pPr>
        <w:jc w:val="center"/>
        <w:rPr>
          <w:b/>
          <w:sz w:val="52"/>
          <w:szCs w:val="52"/>
        </w:rPr>
      </w:pPr>
      <w:r w:rsidRPr="005C038C">
        <w:rPr>
          <w:b/>
          <w:sz w:val="52"/>
          <w:szCs w:val="52"/>
        </w:rPr>
        <w:t>Akademii Muzycznej w Poznaniu</w:t>
      </w:r>
    </w:p>
    <w:p w14:paraId="01325F01" w14:textId="77777777" w:rsidR="00D64250" w:rsidRDefault="00D64250" w:rsidP="00D64250">
      <w:pPr>
        <w:jc w:val="center"/>
        <w:rPr>
          <w:b/>
          <w:sz w:val="44"/>
          <w:szCs w:val="44"/>
        </w:rPr>
      </w:pPr>
    </w:p>
    <w:p w14:paraId="04736396" w14:textId="77777777" w:rsidR="00D64250" w:rsidRPr="00EE0A1A" w:rsidRDefault="00D64250" w:rsidP="00D64250">
      <w:pPr>
        <w:jc w:val="center"/>
        <w:rPr>
          <w:b/>
          <w:sz w:val="44"/>
          <w:szCs w:val="44"/>
        </w:rPr>
      </w:pPr>
    </w:p>
    <w:p w14:paraId="59C02A23" w14:textId="77777777" w:rsidR="00D64250" w:rsidRDefault="00D64250" w:rsidP="00D64250">
      <w:pPr>
        <w:jc w:val="center"/>
        <w:rPr>
          <w:sz w:val="52"/>
          <w:szCs w:val="52"/>
        </w:rPr>
      </w:pPr>
      <w:r w:rsidRPr="00C64914">
        <w:rPr>
          <w:sz w:val="52"/>
          <w:szCs w:val="52"/>
        </w:rPr>
        <w:t xml:space="preserve">Uczelniana Komisja Wyborcza </w:t>
      </w:r>
      <w:r>
        <w:rPr>
          <w:sz w:val="52"/>
          <w:szCs w:val="52"/>
        </w:rPr>
        <w:t>uprzejmie informuje wyborców o możliwości zapoznania się ze spisami wyborców, wyłożonymi w Dziekanatach.</w:t>
      </w:r>
    </w:p>
    <w:p w14:paraId="3C1D7257" w14:textId="77777777" w:rsidR="00D64250" w:rsidRPr="00C64914" w:rsidRDefault="00D64250" w:rsidP="00D64250">
      <w:pPr>
        <w:jc w:val="center"/>
        <w:rPr>
          <w:sz w:val="52"/>
          <w:szCs w:val="52"/>
        </w:rPr>
      </w:pPr>
      <w:r>
        <w:rPr>
          <w:sz w:val="52"/>
          <w:szCs w:val="52"/>
        </w:rPr>
        <w:t>Istnieje możliwość wystąpienia do UKW z pisemnym sprzeciwem wobec nieuwzględnienia lub błędnego przypisania danego wyborcy    w spisie wyborców.</w:t>
      </w:r>
    </w:p>
    <w:p w14:paraId="50B8443A" w14:textId="77777777" w:rsidR="00D64250" w:rsidRPr="004D3D59" w:rsidRDefault="00D64250" w:rsidP="00D64250">
      <w:pPr>
        <w:jc w:val="both"/>
        <w:rPr>
          <w:b/>
          <w:sz w:val="40"/>
          <w:szCs w:val="40"/>
        </w:rPr>
      </w:pPr>
    </w:p>
    <w:p w14:paraId="481E4FFE" w14:textId="77777777" w:rsidR="00D64250" w:rsidRDefault="00D64250" w:rsidP="00D64250">
      <w:pPr>
        <w:jc w:val="both"/>
        <w:rPr>
          <w:b/>
          <w:sz w:val="44"/>
          <w:szCs w:val="44"/>
        </w:rPr>
      </w:pPr>
    </w:p>
    <w:p w14:paraId="4DEFA4D4" w14:textId="77777777" w:rsidR="00D64250" w:rsidRDefault="00D64250" w:rsidP="00D642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E6A97">
        <w:rPr>
          <w:sz w:val="28"/>
          <w:szCs w:val="28"/>
        </w:rPr>
        <w:t>Przewodniczący</w:t>
      </w:r>
    </w:p>
    <w:p w14:paraId="7D9345E2" w14:textId="77777777" w:rsidR="00D64250" w:rsidRDefault="00D64250" w:rsidP="00D64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Uczelnianej Komisji Wyborczej</w:t>
      </w:r>
    </w:p>
    <w:p w14:paraId="15ECEC62" w14:textId="77777777" w:rsidR="00D64250" w:rsidRDefault="00D64250" w:rsidP="00D64250">
      <w:pPr>
        <w:jc w:val="both"/>
        <w:rPr>
          <w:sz w:val="28"/>
          <w:szCs w:val="28"/>
        </w:rPr>
      </w:pPr>
    </w:p>
    <w:p w14:paraId="3D353A0D" w14:textId="77777777" w:rsidR="00D64250" w:rsidRDefault="00D64250" w:rsidP="00D64250">
      <w:pPr>
        <w:jc w:val="both"/>
        <w:rPr>
          <w:sz w:val="28"/>
          <w:szCs w:val="28"/>
        </w:rPr>
      </w:pPr>
    </w:p>
    <w:p w14:paraId="3E00E561" w14:textId="77777777" w:rsidR="00D64250" w:rsidRDefault="00D64250" w:rsidP="00D64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prof. zw. dr hab. Leon Zaborowski</w:t>
      </w:r>
      <w:r>
        <w:rPr>
          <w:sz w:val="28"/>
          <w:szCs w:val="28"/>
        </w:rPr>
        <w:tab/>
      </w:r>
    </w:p>
    <w:p w14:paraId="436CA037" w14:textId="77777777" w:rsidR="00D64250" w:rsidRDefault="00D64250" w:rsidP="00D64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00"/>
        </w:tabs>
        <w:jc w:val="both"/>
        <w:rPr>
          <w:sz w:val="28"/>
          <w:szCs w:val="28"/>
        </w:rPr>
      </w:pPr>
    </w:p>
    <w:p w14:paraId="5811F60B" w14:textId="77777777" w:rsidR="001B01B8" w:rsidRDefault="001B01B8">
      <w:bookmarkStart w:id="0" w:name="_GoBack"/>
      <w:bookmarkEnd w:id="0"/>
    </w:p>
    <w:sectPr w:rsidR="001B01B8" w:rsidSect="003E74A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70"/>
    <w:rsid w:val="00180970"/>
    <w:rsid w:val="001B01B8"/>
    <w:rsid w:val="003E74AD"/>
    <w:rsid w:val="00D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7C6E"/>
  <w15:chartTrackingRefBased/>
  <w15:docId w15:val="{2392AE22-C6AF-4F3E-9C47-CA27BC9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Zaborowski</dc:creator>
  <cp:keywords/>
  <dc:description/>
  <cp:lastModifiedBy>Leon Zaborowski</cp:lastModifiedBy>
  <cp:revision>3</cp:revision>
  <dcterms:created xsi:type="dcterms:W3CDTF">2019-09-19T11:49:00Z</dcterms:created>
  <dcterms:modified xsi:type="dcterms:W3CDTF">2019-09-19T11:52:00Z</dcterms:modified>
</cp:coreProperties>
</file>