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BD7AC" w14:textId="77777777" w:rsidR="00E108C4" w:rsidRPr="00A22328" w:rsidRDefault="00E108C4" w:rsidP="00BB5B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22328">
        <w:rPr>
          <w:rFonts w:ascii="Arial" w:eastAsia="Times New Roman" w:hAnsi="Arial" w:cs="Arial"/>
          <w:sz w:val="24"/>
          <w:szCs w:val="24"/>
          <w:lang w:eastAsia="pl-PL"/>
        </w:rPr>
        <w:t>Na mocy art. 13 ust. 1 i ust. 2 Rozporządzenia Parlamentu Europejskiego i Rady (EU) 2016/679 z dnia 27 kwietnia 2016 r. w sprawie ochrony osób fizycznych w związku z przetwarzaniem danych osobowych i w sprawie swobodnego przepływu takich danych oraz uchylenia dyrektywy 95/46/WE (zwane dalej: RODO) informujemy, że:</w:t>
      </w:r>
    </w:p>
    <w:p w14:paraId="0D394675" w14:textId="77777777" w:rsidR="00367ACD" w:rsidRPr="00367ACD" w:rsidRDefault="00E108C4" w:rsidP="00BB5B20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22328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danych jest </w:t>
      </w:r>
      <w:r w:rsidR="00A22328" w:rsidRPr="00A22328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Akademia Muzyczna im. Ignacego Jana Paderewskiego w Poznaniu </w:t>
      </w:r>
      <w:r w:rsidR="00A22328" w:rsidRPr="00A22328">
        <w:rPr>
          <w:rFonts w:ascii="Arial" w:hAnsi="Arial" w:cs="Arial"/>
          <w:sz w:val="24"/>
          <w:szCs w:val="24"/>
          <w:shd w:val="clear" w:color="auto" w:fill="FFFFFF"/>
        </w:rPr>
        <w:t>ul. Święty Marcin 87  61-808 Poznań</w:t>
      </w:r>
    </w:p>
    <w:p w14:paraId="7EF690A0" w14:textId="77777777" w:rsidR="00BB5B20" w:rsidRDefault="00367ACD" w:rsidP="00BB5B20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67ACD">
        <w:rPr>
          <w:rFonts w:ascii="Arial" w:hAnsi="Arial" w:cs="Arial"/>
          <w:sz w:val="24"/>
          <w:szCs w:val="24"/>
        </w:rPr>
        <w:t>dane kontaktowe:</w:t>
      </w:r>
    </w:p>
    <w:p w14:paraId="02D9694B" w14:textId="77777777" w:rsidR="00BB5B20" w:rsidRDefault="00A22328" w:rsidP="00BB5B20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22328">
        <w:rPr>
          <w:rFonts w:ascii="Arial" w:hAnsi="Arial" w:cs="Arial"/>
          <w:sz w:val="24"/>
          <w:szCs w:val="24"/>
          <w:shd w:val="clear" w:color="auto" w:fill="FFFFFF"/>
        </w:rPr>
        <w:t>tel. (+48) 61 856 89 44 (centrala)</w:t>
      </w:r>
    </w:p>
    <w:p w14:paraId="614B0857" w14:textId="77777777" w:rsidR="00BB5B20" w:rsidRDefault="00A22328" w:rsidP="00BB5B20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22328">
        <w:rPr>
          <w:rFonts w:ascii="Arial" w:hAnsi="Arial" w:cs="Arial"/>
          <w:sz w:val="24"/>
          <w:szCs w:val="24"/>
          <w:shd w:val="clear" w:color="auto" w:fill="FFFFFF"/>
        </w:rPr>
        <w:t>faks: (+48) 61 853 66 76</w:t>
      </w:r>
    </w:p>
    <w:p w14:paraId="006DA8E5" w14:textId="168BE12D" w:rsidR="00A22328" w:rsidRPr="00A22328" w:rsidRDefault="00A22328" w:rsidP="00BB5B20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22328">
        <w:rPr>
          <w:rFonts w:ascii="Arial" w:hAnsi="Arial" w:cs="Arial"/>
          <w:sz w:val="24"/>
          <w:szCs w:val="24"/>
          <w:shd w:val="clear" w:color="auto" w:fill="FFFFFF"/>
        </w:rPr>
        <w:t>e-mail:</w:t>
      </w:r>
      <w:r w:rsidRPr="00A22328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hyperlink r:id="rId5" w:history="1">
        <w:r w:rsidRPr="00A22328">
          <w:rPr>
            <w:rStyle w:val="Hipercze"/>
            <w:rFonts w:ascii="Arial" w:hAnsi="Arial" w:cs="Arial"/>
            <w:color w:val="000000"/>
            <w:sz w:val="24"/>
            <w:szCs w:val="24"/>
            <w:u w:val="none"/>
            <w:shd w:val="clear" w:color="auto" w:fill="FFFFFF"/>
          </w:rPr>
          <w:t>amuz@amuz.edu.pl</w:t>
        </w:r>
      </w:hyperlink>
    </w:p>
    <w:p w14:paraId="09F510A4" w14:textId="38265948" w:rsidR="00E108C4" w:rsidRPr="00A22328" w:rsidRDefault="00E108C4" w:rsidP="00BB5B20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22328">
        <w:rPr>
          <w:rFonts w:ascii="Arial" w:eastAsia="Times New Roman" w:hAnsi="Arial" w:cs="Arial"/>
          <w:sz w:val="24"/>
          <w:szCs w:val="24"/>
          <w:lang w:eastAsia="pl-PL"/>
        </w:rPr>
        <w:t xml:space="preserve">Administrator danych wyznaczył Inspektora Ochrony Danych Osobowych, </w:t>
      </w:r>
      <w:r w:rsidR="00367ACD" w:rsidRPr="00367ACD">
        <w:rPr>
          <w:rFonts w:ascii="Arial" w:eastAsia="Times New Roman" w:hAnsi="Arial" w:cs="Arial"/>
          <w:sz w:val="24"/>
          <w:szCs w:val="24"/>
          <w:lang w:eastAsia="pl-PL"/>
        </w:rPr>
        <w:t xml:space="preserve">z którym można się skontaktować pod adresem </w:t>
      </w:r>
      <w:r w:rsidRPr="00A2232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A22328">
        <w:rPr>
          <w:rFonts w:ascii="Arial" w:eastAsia="Times New Roman" w:hAnsi="Arial" w:cs="Arial"/>
          <w:sz w:val="24"/>
          <w:szCs w:val="24"/>
          <w:lang w:eastAsia="pl-PL"/>
        </w:rPr>
        <w:noBreakHyphen/>
        <w:t>mail: </w:t>
      </w:r>
      <w:r w:rsidR="00A22328" w:rsidRPr="00A22328">
        <w:rPr>
          <w:rFonts w:ascii="Arial" w:eastAsia="Times New Roman" w:hAnsi="Arial" w:cs="Arial"/>
          <w:sz w:val="24"/>
          <w:szCs w:val="24"/>
          <w:lang w:eastAsia="pl-PL"/>
        </w:rPr>
        <w:t>iod@amuz.edu.pl</w:t>
      </w:r>
      <w:r w:rsidRPr="00A2232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98C26F1" w14:textId="0F766622" w:rsidR="00B543C4" w:rsidRDefault="00B543C4" w:rsidP="00BB5B20">
      <w:pPr>
        <w:pStyle w:val="Akapitzlist"/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543C4">
        <w:rPr>
          <w:rFonts w:ascii="Arial" w:eastAsia="Times New Roman" w:hAnsi="Arial" w:cs="Arial"/>
          <w:sz w:val="24"/>
          <w:szCs w:val="24"/>
          <w:lang w:eastAsia="pl-PL"/>
        </w:rPr>
        <w:t xml:space="preserve">Rejestracja obrazu prowadzona jest w celu zapewnienia </w:t>
      </w:r>
      <w:r w:rsidR="003875BE">
        <w:rPr>
          <w:rFonts w:ascii="Arial" w:eastAsia="Times New Roman" w:hAnsi="Arial" w:cs="Arial"/>
          <w:sz w:val="24"/>
          <w:szCs w:val="24"/>
          <w:lang w:eastAsia="pl-PL"/>
        </w:rPr>
        <w:t xml:space="preserve">porządku i </w:t>
      </w:r>
      <w:r w:rsidRPr="00B543C4">
        <w:rPr>
          <w:rFonts w:ascii="Arial" w:eastAsia="Times New Roman" w:hAnsi="Arial" w:cs="Arial"/>
          <w:sz w:val="24"/>
          <w:szCs w:val="24"/>
          <w:lang w:eastAsia="pl-PL"/>
        </w:rPr>
        <w:t xml:space="preserve">bezpieczeństwa </w:t>
      </w:r>
      <w:r w:rsidR="003875BE">
        <w:rPr>
          <w:rFonts w:ascii="Arial" w:eastAsia="Times New Roman" w:hAnsi="Arial" w:cs="Arial"/>
          <w:sz w:val="24"/>
          <w:szCs w:val="24"/>
          <w:lang w:eastAsia="pl-PL"/>
        </w:rPr>
        <w:t xml:space="preserve">na terenie Akademii, </w:t>
      </w:r>
      <w:r w:rsidR="003875BE" w:rsidRPr="00B543C4">
        <w:rPr>
          <w:rFonts w:ascii="Arial" w:eastAsia="Times New Roman" w:hAnsi="Arial" w:cs="Arial"/>
          <w:sz w:val="24"/>
          <w:szCs w:val="24"/>
          <w:lang w:eastAsia="pl-PL"/>
        </w:rPr>
        <w:t xml:space="preserve">bezpieczeństwa </w:t>
      </w:r>
      <w:r w:rsidRPr="00B543C4">
        <w:rPr>
          <w:rFonts w:ascii="Arial" w:eastAsia="Times New Roman" w:hAnsi="Arial" w:cs="Arial"/>
          <w:sz w:val="24"/>
          <w:szCs w:val="24"/>
          <w:lang w:eastAsia="pl-PL"/>
        </w:rPr>
        <w:t>osób, ochrony</w:t>
      </w:r>
      <w:r w:rsidR="003875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43C4">
        <w:rPr>
          <w:rFonts w:ascii="Arial" w:eastAsia="Times New Roman" w:hAnsi="Arial" w:cs="Arial"/>
          <w:sz w:val="24"/>
          <w:szCs w:val="24"/>
          <w:lang w:eastAsia="pl-PL"/>
        </w:rPr>
        <w:t>mienia, zachowania w tajemnicy informacji, których ujawnienie mogłoby narazić</w:t>
      </w:r>
      <w:r w:rsidR="008202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43C4">
        <w:rPr>
          <w:rFonts w:ascii="Arial" w:eastAsia="Times New Roman" w:hAnsi="Arial" w:cs="Arial"/>
          <w:sz w:val="24"/>
          <w:szCs w:val="24"/>
          <w:lang w:eastAsia="pl-PL"/>
        </w:rPr>
        <w:t xml:space="preserve">pracodawcę na szkodę oraz dochodzenia roszczeń. </w:t>
      </w:r>
    </w:p>
    <w:p w14:paraId="30BEB5D8" w14:textId="6C82332B" w:rsidR="00B543C4" w:rsidRDefault="00B543C4" w:rsidP="00BB5B20">
      <w:pPr>
        <w:pStyle w:val="Akapitzlist"/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0F81">
        <w:rPr>
          <w:rFonts w:ascii="Arial" w:eastAsia="Times New Roman" w:hAnsi="Arial" w:cs="Arial"/>
          <w:sz w:val="24"/>
          <w:szCs w:val="24"/>
          <w:lang w:eastAsia="pl-PL"/>
        </w:rPr>
        <w:t>Nagrania obrazu są przetwarzane na</w:t>
      </w:r>
      <w:r w:rsidR="008202DC" w:rsidRPr="00730F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0F81">
        <w:rPr>
          <w:rFonts w:ascii="Arial" w:eastAsia="Times New Roman" w:hAnsi="Arial" w:cs="Arial"/>
          <w:sz w:val="24"/>
          <w:szCs w:val="24"/>
          <w:lang w:eastAsia="pl-PL"/>
        </w:rPr>
        <w:t>podstawie prawnej: art. 22² § 1 ustawy z dnia 26 czerwca</w:t>
      </w:r>
      <w:r w:rsidR="00730F81">
        <w:rPr>
          <w:rFonts w:ascii="Arial" w:eastAsia="Times New Roman" w:hAnsi="Arial" w:cs="Arial"/>
          <w:sz w:val="24"/>
          <w:szCs w:val="24"/>
          <w:lang w:eastAsia="pl-PL"/>
        </w:rPr>
        <w:t xml:space="preserve"> 1974 r. – Kodeks pracy (Dz. U.</w:t>
      </w:r>
      <w:r w:rsidRPr="00730F81">
        <w:rPr>
          <w:rFonts w:ascii="Arial" w:eastAsia="Times New Roman" w:hAnsi="Arial" w:cs="Arial"/>
          <w:sz w:val="24"/>
          <w:szCs w:val="24"/>
          <w:lang w:eastAsia="pl-PL"/>
        </w:rPr>
        <w:t xml:space="preserve"> 2018 r. poz. 917)</w:t>
      </w:r>
      <w:r w:rsidR="008202DC" w:rsidRPr="00730F81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730F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875BE" w:rsidRPr="00730F81">
        <w:rPr>
          <w:rFonts w:ascii="Arial" w:eastAsia="Times New Roman" w:hAnsi="Arial" w:cs="Arial"/>
          <w:sz w:val="24"/>
          <w:szCs w:val="24"/>
          <w:lang w:eastAsia="pl-PL"/>
        </w:rPr>
        <w:t>art. 50 ustawy Prawo o szkolnictwie wyższym i nauce (</w:t>
      </w:r>
      <w:r w:rsidR="00730F81" w:rsidRPr="00730F81">
        <w:rPr>
          <w:rFonts w:ascii="Arial" w:eastAsia="Times New Roman" w:hAnsi="Arial" w:cs="Arial"/>
          <w:bCs/>
          <w:sz w:val="24"/>
          <w:szCs w:val="24"/>
          <w:lang w:eastAsia="pl-PL"/>
        </w:rPr>
        <w:t>Dz.</w:t>
      </w:r>
      <w:r w:rsidR="00730F8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730F81" w:rsidRPr="00730F81">
        <w:rPr>
          <w:rFonts w:ascii="Arial" w:eastAsia="Times New Roman" w:hAnsi="Arial" w:cs="Arial"/>
          <w:bCs/>
          <w:sz w:val="24"/>
          <w:szCs w:val="24"/>
          <w:lang w:eastAsia="pl-PL"/>
        </w:rPr>
        <w:t>U. 2018 poz. 1668</w:t>
      </w:r>
      <w:r w:rsidR="003875BE" w:rsidRPr="00730F81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730F81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6 </w:t>
      </w:r>
      <w:r w:rsidR="00BB5B2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30F81">
        <w:rPr>
          <w:rFonts w:ascii="Arial" w:eastAsia="Times New Roman" w:hAnsi="Arial" w:cs="Arial"/>
          <w:sz w:val="24"/>
          <w:szCs w:val="24"/>
          <w:lang w:eastAsia="pl-PL"/>
        </w:rPr>
        <w:t>ust.</w:t>
      </w:r>
      <w:r w:rsidR="00BB5B2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0F81">
        <w:rPr>
          <w:rFonts w:ascii="Arial" w:eastAsia="Times New Roman" w:hAnsi="Arial" w:cs="Arial"/>
          <w:sz w:val="24"/>
          <w:szCs w:val="24"/>
          <w:lang w:eastAsia="pl-PL"/>
        </w:rPr>
        <w:t>lit. c RODO.</w:t>
      </w:r>
    </w:p>
    <w:p w14:paraId="19EA6356" w14:textId="65FFB1D4" w:rsidR="00367ACD" w:rsidRPr="00367ACD" w:rsidRDefault="00367ACD" w:rsidP="00BB5B20">
      <w:pPr>
        <w:pStyle w:val="Akapitzlist"/>
        <w:numPr>
          <w:ilvl w:val="0"/>
          <w:numId w:val="1"/>
        </w:numPr>
        <w:tabs>
          <w:tab w:val="clear" w:pos="720"/>
        </w:tabs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7ACD">
        <w:rPr>
          <w:rFonts w:ascii="Arial" w:eastAsia="Times New Roman" w:hAnsi="Arial" w:cs="Arial"/>
          <w:sz w:val="24"/>
          <w:szCs w:val="24"/>
          <w:lang w:eastAsia="pl-PL"/>
        </w:rPr>
        <w:t>Odbiorcami Państwa danych mogą być organy publiczne i urzędy państwowe lub inne podmioty upoważnione na podstawie przepisów prawa lub wykonujące zadania realizowane w interesie publicznym lub w ramach sprawowania władzy publicznej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F52E9D6" w14:textId="473CC5AE" w:rsidR="00B543C4" w:rsidRPr="00B543C4" w:rsidRDefault="00B543C4" w:rsidP="00BB5B20">
      <w:pPr>
        <w:pStyle w:val="Akapitzlist"/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543C4">
        <w:rPr>
          <w:rFonts w:ascii="Arial" w:eastAsia="Times New Roman" w:hAnsi="Arial" w:cs="Arial"/>
          <w:sz w:val="24"/>
          <w:szCs w:val="24"/>
          <w:lang w:eastAsia="pl-PL"/>
        </w:rPr>
        <w:t>Nagrania obrazu nie są przekazywane do państw</w:t>
      </w:r>
      <w:r w:rsidR="008202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43C4">
        <w:rPr>
          <w:rFonts w:ascii="Arial" w:eastAsia="Times New Roman" w:hAnsi="Arial" w:cs="Arial"/>
          <w:sz w:val="24"/>
          <w:szCs w:val="24"/>
          <w:lang w:eastAsia="pl-PL"/>
        </w:rPr>
        <w:t xml:space="preserve">trzecich </w:t>
      </w:r>
      <w:r w:rsidR="00367ACD">
        <w:rPr>
          <w:rFonts w:ascii="Arial" w:eastAsia="Times New Roman" w:hAnsi="Arial" w:cs="Arial"/>
          <w:sz w:val="24"/>
          <w:szCs w:val="24"/>
          <w:lang w:eastAsia="pl-PL"/>
        </w:rPr>
        <w:t>ani</w:t>
      </w:r>
      <w:r w:rsidRPr="00B543C4">
        <w:rPr>
          <w:rFonts w:ascii="Arial" w:eastAsia="Times New Roman" w:hAnsi="Arial" w:cs="Arial"/>
          <w:sz w:val="24"/>
          <w:szCs w:val="24"/>
          <w:lang w:eastAsia="pl-PL"/>
        </w:rPr>
        <w:t xml:space="preserve"> organizacji międzynarodowych.</w:t>
      </w:r>
    </w:p>
    <w:p w14:paraId="4AE18814" w14:textId="23EFFD63" w:rsidR="00B543C4" w:rsidRPr="00B543C4" w:rsidRDefault="00B543C4" w:rsidP="00BB5B20">
      <w:pPr>
        <w:pStyle w:val="Akapitzlist"/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543C4">
        <w:rPr>
          <w:rFonts w:ascii="Arial" w:eastAsia="Times New Roman" w:hAnsi="Arial" w:cs="Arial"/>
          <w:sz w:val="24"/>
          <w:szCs w:val="24"/>
          <w:lang w:eastAsia="pl-PL"/>
        </w:rPr>
        <w:t>Nagrania obrazu Administrator przetwarza wyłącznie do celów, dla których zostały</w:t>
      </w:r>
      <w:r w:rsidR="008202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43C4">
        <w:rPr>
          <w:rFonts w:ascii="Arial" w:eastAsia="Times New Roman" w:hAnsi="Arial" w:cs="Arial"/>
          <w:sz w:val="24"/>
          <w:szCs w:val="24"/>
          <w:lang w:eastAsia="pl-PL"/>
        </w:rPr>
        <w:t>zebrane i przechowuje przez okres 3</w:t>
      </w:r>
      <w:r w:rsidR="00B220DE">
        <w:rPr>
          <w:rFonts w:ascii="Arial" w:eastAsia="Times New Roman" w:hAnsi="Arial" w:cs="Arial"/>
          <w:sz w:val="24"/>
          <w:szCs w:val="24"/>
          <w:lang w:eastAsia="pl-PL"/>
        </w:rPr>
        <w:t>0 dni</w:t>
      </w:r>
      <w:r w:rsidRPr="00B543C4">
        <w:rPr>
          <w:rFonts w:ascii="Arial" w:eastAsia="Times New Roman" w:hAnsi="Arial" w:cs="Arial"/>
          <w:sz w:val="24"/>
          <w:szCs w:val="24"/>
          <w:lang w:eastAsia="pl-PL"/>
        </w:rPr>
        <w:t>. Po upływie okresu przechowywania</w:t>
      </w:r>
      <w:r w:rsidR="008202D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543C4">
        <w:rPr>
          <w:rFonts w:ascii="Arial" w:eastAsia="Times New Roman" w:hAnsi="Arial" w:cs="Arial"/>
          <w:sz w:val="24"/>
          <w:szCs w:val="24"/>
          <w:lang w:eastAsia="pl-PL"/>
        </w:rPr>
        <w:t xml:space="preserve"> nagrania obrazu zawierające dane</w:t>
      </w:r>
      <w:r w:rsidR="008202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43C4">
        <w:rPr>
          <w:rFonts w:ascii="Arial" w:eastAsia="Times New Roman" w:hAnsi="Arial" w:cs="Arial"/>
          <w:sz w:val="24"/>
          <w:szCs w:val="24"/>
          <w:lang w:eastAsia="pl-PL"/>
        </w:rPr>
        <w:t>osobowe, podlegają zniszczeniu.</w:t>
      </w:r>
      <w:r w:rsidR="002D2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D2F49" w:rsidRPr="002D2F49">
        <w:rPr>
          <w:rFonts w:ascii="Arial" w:eastAsia="Times New Roman" w:hAnsi="Arial" w:cs="Arial"/>
          <w:sz w:val="24"/>
          <w:szCs w:val="24"/>
          <w:lang w:eastAsia="pl-PL"/>
        </w:rPr>
        <w:t>W przypadku potrzeby ustalenia, dochodzenia lub obrony przed roszczeniami</w:t>
      </w:r>
      <w:r w:rsidR="002D2F49">
        <w:rPr>
          <w:rFonts w:ascii="Arial" w:eastAsia="Times New Roman" w:hAnsi="Arial" w:cs="Arial"/>
          <w:sz w:val="24"/>
          <w:szCs w:val="24"/>
          <w:lang w:eastAsia="pl-PL"/>
        </w:rPr>
        <w:t xml:space="preserve"> -</w:t>
      </w:r>
      <w:r w:rsidR="002D2F49" w:rsidRPr="002D2F49">
        <w:rPr>
          <w:rFonts w:ascii="Arial" w:eastAsia="Times New Roman" w:hAnsi="Arial" w:cs="Arial"/>
          <w:sz w:val="24"/>
          <w:szCs w:val="24"/>
          <w:lang w:eastAsia="pl-PL"/>
        </w:rPr>
        <w:t xml:space="preserve"> do czasu przedawnienia ewentualnych roszczeń.</w:t>
      </w:r>
    </w:p>
    <w:p w14:paraId="492E347B" w14:textId="48D89103" w:rsidR="00B543C4" w:rsidRPr="00B543C4" w:rsidRDefault="00B543C4" w:rsidP="00BB5B20">
      <w:pPr>
        <w:pStyle w:val="Akapitzlist"/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543C4">
        <w:rPr>
          <w:rFonts w:ascii="Arial" w:eastAsia="Times New Roman" w:hAnsi="Arial" w:cs="Arial"/>
          <w:sz w:val="24"/>
          <w:szCs w:val="24"/>
          <w:lang w:eastAsia="pl-PL"/>
        </w:rPr>
        <w:t>Każda osoba, której dane dotyczą, ma prawo dostępu do swoich danych. Każda osoba</w:t>
      </w:r>
      <w:r w:rsidR="00B220D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B543C4">
        <w:rPr>
          <w:rFonts w:ascii="Arial" w:eastAsia="Times New Roman" w:hAnsi="Arial" w:cs="Arial"/>
          <w:sz w:val="24"/>
          <w:szCs w:val="24"/>
          <w:lang w:eastAsia="pl-PL"/>
        </w:rPr>
        <w:t>ma prawo do żądania od administratora usunięcia dotyczących jej danych lub do</w:t>
      </w:r>
      <w:r w:rsidR="008202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43C4">
        <w:rPr>
          <w:rFonts w:ascii="Arial" w:eastAsia="Times New Roman" w:hAnsi="Arial" w:cs="Arial"/>
          <w:sz w:val="24"/>
          <w:szCs w:val="24"/>
          <w:lang w:eastAsia="pl-PL"/>
        </w:rPr>
        <w:t xml:space="preserve">wniesienia sprzeciwu wobec przetwarzania, a także prawo do </w:t>
      </w:r>
      <w:proofErr w:type="spellStart"/>
      <w:r w:rsidRPr="00B543C4">
        <w:rPr>
          <w:rFonts w:ascii="Arial" w:eastAsia="Times New Roman" w:hAnsi="Arial" w:cs="Arial"/>
          <w:sz w:val="24"/>
          <w:szCs w:val="24"/>
          <w:lang w:eastAsia="pl-PL"/>
        </w:rPr>
        <w:t>anonimizacji</w:t>
      </w:r>
      <w:proofErr w:type="spellEnd"/>
      <w:r w:rsidRPr="00B543C4">
        <w:rPr>
          <w:rFonts w:ascii="Arial" w:eastAsia="Times New Roman" w:hAnsi="Arial" w:cs="Arial"/>
          <w:sz w:val="24"/>
          <w:szCs w:val="24"/>
          <w:lang w:eastAsia="pl-PL"/>
        </w:rPr>
        <w:t xml:space="preserve"> wizerunku.</w:t>
      </w:r>
    </w:p>
    <w:p w14:paraId="0CA02050" w14:textId="77777777" w:rsidR="00B543C4" w:rsidRDefault="00B543C4" w:rsidP="00BB5B20">
      <w:pPr>
        <w:pStyle w:val="Akapitzlist"/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543C4">
        <w:rPr>
          <w:rFonts w:ascii="Arial" w:eastAsia="Times New Roman" w:hAnsi="Arial" w:cs="Arial"/>
          <w:sz w:val="24"/>
          <w:szCs w:val="24"/>
          <w:lang w:eastAsia="pl-PL"/>
        </w:rPr>
        <w:t>Każda osoba ma prawo do wniesienia skargi do organu nadzorczego, którym jest</w:t>
      </w:r>
      <w:r w:rsidR="008202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43C4">
        <w:rPr>
          <w:rFonts w:ascii="Arial" w:eastAsia="Times New Roman" w:hAnsi="Arial" w:cs="Arial"/>
          <w:sz w:val="24"/>
          <w:szCs w:val="24"/>
          <w:lang w:eastAsia="pl-PL"/>
        </w:rPr>
        <w:t>Prezes Urzędu Ochrony Danych Osobowych.</w:t>
      </w:r>
    </w:p>
    <w:p w14:paraId="7604576E" w14:textId="16C8379C" w:rsidR="0040725D" w:rsidRDefault="00BB5B20" w:rsidP="00BB5B2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Szczególnemu nadzorowi podlegają: otoczenie zewnętrzne akademii, </w:t>
      </w:r>
      <w:r w:rsidR="00D276BD">
        <w:rPr>
          <w:rFonts w:ascii="Arial" w:eastAsia="Times New Roman" w:hAnsi="Arial" w:cs="Arial"/>
          <w:sz w:val="24"/>
          <w:szCs w:val="24"/>
          <w:lang w:eastAsia="pl-PL"/>
        </w:rPr>
        <w:t>ciągi komunikacyjne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pomieszczenia z instrumentami oraz pomieszczenia istotne dla bezpieczeństwa uczelni. </w:t>
      </w:r>
      <w:r w:rsidR="0040725D" w:rsidRPr="0040725D">
        <w:rPr>
          <w:rFonts w:ascii="Arial" w:eastAsia="Times New Roman" w:hAnsi="Arial" w:cs="Arial"/>
          <w:sz w:val="24"/>
          <w:szCs w:val="24"/>
          <w:lang w:eastAsia="pl-PL"/>
        </w:rPr>
        <w:t>Monitoring nie obejmuje pomieszczeń sanitarnych, szatni, stołówek oraz palarni lub pomieszczeń udostępnianych zakładowej organizacji związkowej.</w:t>
      </w:r>
    </w:p>
    <w:p w14:paraId="1F9B03E9" w14:textId="4EA5D755" w:rsidR="00D660B0" w:rsidRPr="0040725D" w:rsidRDefault="00B543C4" w:rsidP="00BB5B20">
      <w:pPr>
        <w:pStyle w:val="Akapitzlist"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spacing w:before="100" w:beforeAutospacing="1" w:after="100" w:afterAutospacing="1" w:line="360" w:lineRule="auto"/>
        <w:ind w:left="284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725D">
        <w:rPr>
          <w:rFonts w:ascii="Arial" w:eastAsia="Times New Roman" w:hAnsi="Arial" w:cs="Arial"/>
          <w:sz w:val="24"/>
          <w:szCs w:val="24"/>
          <w:lang w:eastAsia="pl-PL"/>
        </w:rPr>
        <w:t>W oparciu o przechowywane dane osobowe nie są podejmowane zautomatyzowane</w:t>
      </w:r>
      <w:r w:rsidR="003875BE" w:rsidRPr="004072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0725D">
        <w:rPr>
          <w:rFonts w:ascii="Arial" w:eastAsia="Times New Roman" w:hAnsi="Arial" w:cs="Arial"/>
          <w:sz w:val="24"/>
          <w:szCs w:val="24"/>
          <w:lang w:eastAsia="pl-PL"/>
        </w:rPr>
        <w:t>decyzje</w:t>
      </w:r>
      <w:r w:rsidR="002D2F49">
        <w:rPr>
          <w:rFonts w:ascii="Arial" w:eastAsia="Times New Roman" w:hAnsi="Arial" w:cs="Arial"/>
          <w:sz w:val="24"/>
          <w:szCs w:val="24"/>
          <w:lang w:eastAsia="pl-PL"/>
        </w:rPr>
        <w:t>, w tym również w formie profilowania</w:t>
      </w:r>
      <w:r w:rsidRPr="0040725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D660B0" w:rsidRPr="0040725D" w:rsidSect="0040725D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63F55"/>
    <w:multiLevelType w:val="multilevel"/>
    <w:tmpl w:val="BFB64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A5741B"/>
    <w:multiLevelType w:val="hybridMultilevel"/>
    <w:tmpl w:val="03567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C4"/>
    <w:rsid w:val="00191033"/>
    <w:rsid w:val="001A5EA4"/>
    <w:rsid w:val="002D2F49"/>
    <w:rsid w:val="00367ACD"/>
    <w:rsid w:val="003875BE"/>
    <w:rsid w:val="003B1761"/>
    <w:rsid w:val="0040725D"/>
    <w:rsid w:val="00472CD9"/>
    <w:rsid w:val="005065B0"/>
    <w:rsid w:val="00654B21"/>
    <w:rsid w:val="00730F81"/>
    <w:rsid w:val="008202DC"/>
    <w:rsid w:val="00871C80"/>
    <w:rsid w:val="00A22328"/>
    <w:rsid w:val="00B220DE"/>
    <w:rsid w:val="00B543C4"/>
    <w:rsid w:val="00BB5B20"/>
    <w:rsid w:val="00BD2FA3"/>
    <w:rsid w:val="00C335FA"/>
    <w:rsid w:val="00D276BD"/>
    <w:rsid w:val="00D660B0"/>
    <w:rsid w:val="00DD0CA5"/>
    <w:rsid w:val="00E108C4"/>
    <w:rsid w:val="00FE4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8890"/>
  <w15:docId w15:val="{45D5AB86-3570-4750-B846-DAA8CD74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0CA5"/>
  </w:style>
  <w:style w:type="paragraph" w:styleId="Nagwek1">
    <w:name w:val="heading 1"/>
    <w:basedOn w:val="Normalny"/>
    <w:next w:val="Normalny"/>
    <w:link w:val="Nagwek1Znak"/>
    <w:uiPriority w:val="9"/>
    <w:qFormat/>
    <w:rsid w:val="00730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08C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22328"/>
    <w:rPr>
      <w:b/>
      <w:bCs/>
    </w:rPr>
  </w:style>
  <w:style w:type="paragraph" w:styleId="Akapitzlist">
    <w:name w:val="List Paragraph"/>
    <w:basedOn w:val="Normalny"/>
    <w:uiPriority w:val="34"/>
    <w:qFormat/>
    <w:rsid w:val="00B543C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30F8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uz@amu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 Dzida</dc:creator>
  <cp:keywords/>
  <dc:description/>
  <cp:lastModifiedBy>TADYCH Joanna</cp:lastModifiedBy>
  <cp:revision>7</cp:revision>
  <cp:lastPrinted>2026-01-06T20:24:00Z</cp:lastPrinted>
  <dcterms:created xsi:type="dcterms:W3CDTF">2026-01-06T20:37:00Z</dcterms:created>
  <dcterms:modified xsi:type="dcterms:W3CDTF">2026-01-07T09:35:00Z</dcterms:modified>
</cp:coreProperties>
</file>