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E" w:rsidRPr="0072138A" w:rsidRDefault="009A3BEB" w:rsidP="00B45093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-105410</wp:posOffset>
                </wp:positionV>
                <wp:extent cx="2943225" cy="638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93" w:rsidRPr="00742EC0" w:rsidRDefault="00B45093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ANKIETA OCENY ZAJĘĆ </w:t>
                            </w:r>
                          </w:p>
                          <w:p w:rsidR="00B45093" w:rsidRPr="00AC3ECA" w:rsidRDefault="00BB39DC" w:rsidP="00B45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3EC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5093" w:rsidRPr="00AC3ECA">
                              <w:rPr>
                                <w:i/>
                                <w:sz w:val="28"/>
                                <w:szCs w:val="28"/>
                              </w:rPr>
                              <w:t>(wypełniają studenci)</w:t>
                            </w:r>
                          </w:p>
                          <w:p w:rsidR="00B45093" w:rsidRDefault="00B45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15pt;margin-top:-8.3pt;width:23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" fillcolor="white [3201]" strokeweight=".5pt">
                <v:path arrowok="t"/>
                <v:textbox>
                  <w:txbxContent>
                    <w:p w:rsidR="00B45093" w:rsidRPr="00742EC0" w:rsidRDefault="00B45093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2EC0">
                        <w:rPr>
                          <w:b/>
                          <w:sz w:val="36"/>
                          <w:szCs w:val="36"/>
                        </w:rPr>
                        <w:t xml:space="preserve">ANKIETA OCENY ZAJĘĆ </w:t>
                      </w:r>
                    </w:p>
                    <w:p w:rsidR="00B45093" w:rsidRPr="00AC3ECA" w:rsidRDefault="00BB39DC" w:rsidP="00B45093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C3EC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45093" w:rsidRPr="00AC3ECA">
                        <w:rPr>
                          <w:i/>
                          <w:sz w:val="28"/>
                          <w:szCs w:val="28"/>
                        </w:rPr>
                        <w:t>(wypełniają studenci)</w:t>
                      </w:r>
                    </w:p>
                    <w:p w:rsidR="00B45093" w:rsidRDefault="00B45093"/>
                  </w:txbxContent>
                </v:textbox>
              </v:shape>
            </w:pict>
          </mc:Fallback>
        </mc:AlternateContent>
      </w:r>
      <w:r w:rsidR="00B45093">
        <w:rPr>
          <w:noProof/>
          <w:lang w:eastAsia="pl-PL"/>
        </w:rPr>
        <w:drawing>
          <wp:inline distT="0" distB="0" distL="0" distR="0">
            <wp:extent cx="2648729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E" w:rsidRDefault="00C31E3E" w:rsidP="00C31E3E"/>
    <w:p w:rsidR="00C31E3E" w:rsidRDefault="00C31E3E" w:rsidP="00C31E3E">
      <w:r>
        <w:t>Pedagog</w:t>
      </w:r>
      <w:r w:rsidR="0009753A">
        <w:t xml:space="preserve"> </w:t>
      </w:r>
      <w:r>
        <w:t xml:space="preserve">. . . . . . . . . . . . . . . . . . . . . . . . . . . . . . . . . . . . . . . . . . . . </w:t>
      </w:r>
    </w:p>
    <w:p w:rsidR="00827E23" w:rsidRDefault="00C31E3E" w:rsidP="00C31E3E">
      <w:r>
        <w:t>Rodzaj zajęć:</w:t>
      </w:r>
      <w:r w:rsidR="0009753A">
        <w:t xml:space="preserve"> </w:t>
      </w:r>
      <w:r w:rsidR="00827E23">
        <w:t>a/</w:t>
      </w:r>
      <w:r w:rsidR="0009753A">
        <w:t xml:space="preserve"> indywidualne/</w:t>
      </w:r>
      <w:r>
        <w:t>zbiorowe</w:t>
      </w:r>
      <w:r w:rsidR="0009753A">
        <w:t xml:space="preserve"> </w:t>
      </w:r>
    </w:p>
    <w:p w:rsidR="00C31E3E" w:rsidRDefault="0009753A" w:rsidP="00827E23">
      <w:pPr>
        <w:ind w:left="708" w:firstLine="708"/>
      </w:pPr>
      <w:r>
        <w:t xml:space="preserve"> </w:t>
      </w:r>
      <w:r w:rsidR="00827E23">
        <w:t>b/</w:t>
      </w:r>
      <w:r>
        <w:t xml:space="preserve"> obowiązkowe/</w:t>
      </w:r>
      <w:r w:rsidR="00742EC0">
        <w:t>fakultatywne</w:t>
      </w:r>
    </w:p>
    <w:p w:rsidR="00C31E3E" w:rsidRDefault="00C31E3E" w:rsidP="00C31E3E">
      <w:r>
        <w:t>Rok akademicki</w:t>
      </w:r>
      <w:r w:rsidR="0009753A">
        <w:t xml:space="preserve"> </w:t>
      </w:r>
      <w:r>
        <w:t>. . . . . . . . .</w:t>
      </w:r>
      <w:r w:rsidR="0009753A">
        <w:t xml:space="preserve"> </w:t>
      </w:r>
      <w:r>
        <w:t>/ . . . . . . . . . .</w:t>
      </w:r>
      <w:r w:rsidR="0009753A">
        <w:t xml:space="preserve"> </w:t>
      </w:r>
      <w:r>
        <w:t>semestr</w:t>
      </w:r>
      <w:r w:rsidR="0009753A">
        <w:t xml:space="preserve"> zimowy/</w:t>
      </w:r>
      <w:r>
        <w:t>letni</w:t>
      </w:r>
    </w:p>
    <w:p w:rsidR="00C31E3E" w:rsidRDefault="00C31E3E" w:rsidP="00C31E3E">
      <w:r>
        <w:t>Data wypełnienia</w:t>
      </w:r>
      <w:r w:rsidR="0009753A">
        <w:t xml:space="preserve"> </w:t>
      </w:r>
      <w:r w:rsidR="00DB4CC9">
        <w:t>ankiety</w:t>
      </w:r>
      <w:r w:rsidR="0009753A">
        <w:t xml:space="preserve"> </w:t>
      </w:r>
      <w:r>
        <w:t>. . . . . . . . . . . . . . . . . . . . . . . .</w:t>
      </w:r>
    </w:p>
    <w:p w:rsidR="00C31E3E" w:rsidRPr="00480898" w:rsidRDefault="00C31E3E" w:rsidP="00C31E3E">
      <w:pPr>
        <w:tabs>
          <w:tab w:val="left" w:pos="1170"/>
        </w:tabs>
        <w:jc w:val="center"/>
        <w:rPr>
          <w:i/>
        </w:rPr>
      </w:pPr>
      <w:r w:rsidRPr="00480898">
        <w:rPr>
          <w:i/>
        </w:rPr>
        <w:t>Zaznaczyć można</w:t>
      </w:r>
      <w:r w:rsidR="0009753A">
        <w:rPr>
          <w:i/>
        </w:rPr>
        <w:t xml:space="preserve"> </w:t>
      </w:r>
      <w:r w:rsidRPr="00480898">
        <w:rPr>
          <w:i/>
        </w:rPr>
        <w:t>tylko jedną odpowiedź odpowiadającą</w:t>
      </w:r>
      <w:r w:rsidR="0009753A">
        <w:rPr>
          <w:i/>
        </w:rPr>
        <w:t xml:space="preserve"> </w:t>
      </w:r>
      <w:r w:rsidRPr="00480898">
        <w:rPr>
          <w:i/>
        </w:rPr>
        <w:t>opinii na temat danego pytania.</w:t>
      </w:r>
    </w:p>
    <w:p w:rsidR="00C31E3E" w:rsidRPr="00480898" w:rsidRDefault="00C31E3E" w:rsidP="00C31E3E">
      <w:pPr>
        <w:jc w:val="center"/>
        <w:rPr>
          <w:i/>
        </w:rPr>
      </w:pPr>
      <w:r w:rsidRPr="00480898">
        <w:rPr>
          <w:i/>
        </w:rPr>
        <w:t>Ankieta</w:t>
      </w:r>
      <w:r w:rsidR="00B049A9">
        <w:rPr>
          <w:i/>
        </w:rPr>
        <w:t xml:space="preserve"> jest nieważna w przypadku</w:t>
      </w:r>
      <w:r w:rsidR="0009753A">
        <w:rPr>
          <w:i/>
        </w:rPr>
        <w:t xml:space="preserve"> </w:t>
      </w:r>
      <w:r w:rsidR="00B049A9">
        <w:rPr>
          <w:i/>
        </w:rPr>
        <w:t>nie</w:t>
      </w:r>
      <w:r w:rsidRPr="00480898">
        <w:rPr>
          <w:i/>
        </w:rPr>
        <w:t>udzielenia odpowiedzi na żadne pytanie.</w:t>
      </w:r>
    </w:p>
    <w:p w:rsidR="00C31E3E" w:rsidRPr="00C31E3E" w:rsidRDefault="00C31E3E" w:rsidP="00C31E3E">
      <w:pPr>
        <w:jc w:val="center"/>
        <w:rPr>
          <w:i/>
        </w:rPr>
      </w:pPr>
      <w:r w:rsidRPr="00480898">
        <w:rPr>
          <w:i/>
        </w:rPr>
        <w:t>W</w:t>
      </w:r>
      <w:r w:rsidR="0009753A">
        <w:rPr>
          <w:i/>
        </w:rPr>
        <w:t xml:space="preserve"> </w:t>
      </w:r>
      <w:r w:rsidRPr="00480898">
        <w:rPr>
          <w:i/>
        </w:rPr>
        <w:t>arkuszu,</w:t>
      </w:r>
      <w:r w:rsidR="0009753A">
        <w:rPr>
          <w:i/>
        </w:rPr>
        <w:t xml:space="preserve"> </w:t>
      </w:r>
      <w:r w:rsidRPr="00480898">
        <w:rPr>
          <w:i/>
        </w:rPr>
        <w:t xml:space="preserve">odpowiedź na dane pytanie jest nieważna, jeżeli nie zaznaczono żadnej odpowiedzi </w:t>
      </w:r>
      <w:r>
        <w:rPr>
          <w:i/>
        </w:rPr>
        <w:t xml:space="preserve">lub </w:t>
      </w:r>
      <w:r w:rsidRPr="00480898">
        <w:rPr>
          <w:i/>
        </w:rPr>
        <w:t>zaznaczono więcej niż jedną odpowiedź.</w:t>
      </w:r>
    </w:p>
    <w:p w:rsidR="00C31E3E" w:rsidRPr="00BF2411" w:rsidRDefault="004657D2" w:rsidP="00C31E3E">
      <w:pPr>
        <w:rPr>
          <w:b/>
        </w:rPr>
      </w:pPr>
      <w:r>
        <w:rPr>
          <w:b/>
        </w:rPr>
        <w:t>I</w:t>
      </w:r>
      <w:r w:rsidR="0009753A">
        <w:rPr>
          <w:b/>
        </w:rPr>
        <w:t xml:space="preserve"> </w:t>
      </w:r>
      <w:r w:rsidR="00C31E3E" w:rsidRPr="00BF2411">
        <w:rPr>
          <w:b/>
        </w:rPr>
        <w:t>Pytania podstawowe:</w:t>
      </w:r>
    </w:p>
    <w:p w:rsidR="00742EC0" w:rsidRDefault="00C31E3E" w:rsidP="00742EC0">
      <w:pPr>
        <w:spacing w:after="0"/>
      </w:pPr>
      <w:r>
        <w:t>W ankiecie studenci</w:t>
      </w:r>
      <w:r w:rsidR="0009753A">
        <w:t xml:space="preserve"> </w:t>
      </w:r>
      <w:r>
        <w:t xml:space="preserve">mogą ustosunkować się do każdego stwierdzenia poprzez wybór </w:t>
      </w:r>
    </w:p>
    <w:p w:rsidR="00C31E3E" w:rsidRDefault="00C31E3E" w:rsidP="00742EC0">
      <w:pPr>
        <w:spacing w:after="0"/>
      </w:pPr>
      <w:r>
        <w:t xml:space="preserve">jednej z </w:t>
      </w:r>
      <w:r w:rsidR="00742EC0">
        <w:t xml:space="preserve">4 </w:t>
      </w:r>
      <w:r>
        <w:t>odpowiedzi, któr</w:t>
      </w:r>
      <w:r w:rsidR="00742EC0">
        <w:t>ym przypisano wartości od 1 do 4</w:t>
      </w:r>
      <w:r>
        <w:t>:</w:t>
      </w:r>
    </w:p>
    <w:p w:rsidR="00C31E3E" w:rsidRDefault="0009753A" w:rsidP="00C31E3E">
      <w:pPr>
        <w:tabs>
          <w:tab w:val="left" w:pos="1170"/>
        </w:tabs>
      </w:pPr>
      <w:r>
        <w:t xml:space="preserve"> </w:t>
      </w:r>
      <w:r w:rsidR="00742EC0">
        <w:t>4</w:t>
      </w:r>
      <w:r w:rsidR="00C31E3E">
        <w:t xml:space="preserve"> </w:t>
      </w:r>
      <w:r w:rsidR="00742EC0">
        <w:t xml:space="preserve">– </w:t>
      </w:r>
      <w:r w:rsidR="00C31E3E">
        <w:t>t</w:t>
      </w:r>
      <w:r>
        <w:t xml:space="preserve">ak, </w:t>
      </w:r>
      <w:r w:rsidR="00742EC0">
        <w:t>3</w:t>
      </w:r>
      <w:r w:rsidR="00C31E3E">
        <w:t xml:space="preserve"> </w:t>
      </w:r>
      <w:r w:rsidR="00742EC0">
        <w:t xml:space="preserve">– </w:t>
      </w:r>
      <w:r w:rsidR="00C31E3E">
        <w:t>r</w:t>
      </w:r>
      <w:r w:rsidR="00742EC0">
        <w:t>aczej tak</w:t>
      </w:r>
      <w:r>
        <w:t xml:space="preserve">, </w:t>
      </w:r>
      <w:r w:rsidR="00C31E3E">
        <w:t xml:space="preserve">2 </w:t>
      </w:r>
      <w:r w:rsidR="004657D2">
        <w:t xml:space="preserve">– </w:t>
      </w:r>
      <w:r w:rsidR="00C31E3E">
        <w:t xml:space="preserve">raczej </w:t>
      </w:r>
      <w:r w:rsidR="00C31E3E" w:rsidRPr="00742EC0">
        <w:t>nie</w:t>
      </w:r>
      <w:r>
        <w:t xml:space="preserve">, </w:t>
      </w:r>
      <w:r w:rsidR="00C31E3E" w:rsidRPr="00742EC0">
        <w:t xml:space="preserve">1 </w:t>
      </w:r>
      <w:r w:rsidR="004657D2">
        <w:t xml:space="preserve">– </w:t>
      </w:r>
      <w:r w:rsidR="00C31E3E" w:rsidRPr="00742EC0">
        <w:t>nie</w:t>
      </w:r>
      <w:r w:rsidR="00C31E3E">
        <w:t xml:space="preserve"> </w:t>
      </w:r>
    </w:p>
    <w:p w:rsidR="00C31E3E" w:rsidRDefault="00C31E3E" w:rsidP="00C31E3E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742EC0" w:rsidTr="00742EC0">
        <w:tc>
          <w:tcPr>
            <w:tcW w:w="535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42EC0" w:rsidRDefault="00742EC0" w:rsidP="00DD61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3C377D">
            <w:r>
              <w:t>1</w:t>
            </w:r>
            <w:r w:rsidR="003C377D">
              <w:t xml:space="preserve">. Czy zajęcia prowadzone były zgodnie z treścią przedstawionego </w:t>
            </w:r>
            <w:r w:rsidR="000A5655">
              <w:t>sylabusa (kartą</w:t>
            </w:r>
            <w:r w:rsidR="003C377D" w:rsidRPr="009F71B5">
              <w:t xml:space="preserve"> kursu)?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9A3BEB">
            <w:r>
              <w:t xml:space="preserve">2. Czy kryteria zaliczenia były </w:t>
            </w:r>
            <w:r w:rsidR="009A3BEB">
              <w:t>zgodne z</w:t>
            </w:r>
            <w:r w:rsidR="003C377D">
              <w:t xml:space="preserve"> przedstawionym sylabusem (kartą</w:t>
            </w:r>
            <w:r w:rsidR="009A3BEB">
              <w:t xml:space="preserve"> kursu)</w:t>
            </w:r>
            <w:r w:rsidRPr="009A3BEB">
              <w:t>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4. Czy osoba prowadząca była dobrze przygotowana do zajęć?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5. Czy zaję</w:t>
            </w:r>
            <w:r w:rsidR="004657D2">
              <w:t>cia odbywały się punktualnie</w:t>
            </w:r>
            <w:r w:rsidR="0009753A">
              <w:t xml:space="preserve"> </w:t>
            </w:r>
            <w:r>
              <w:t>i w planowanym czasie?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6. Czy prowa</w:t>
            </w:r>
            <w:r w:rsidR="0009753A">
              <w:t>dzący/a traktował/a studentów z </w:t>
            </w:r>
            <w:r>
              <w:t>szacunkiem, życzliwie</w:t>
            </w:r>
            <w:r w:rsidR="0009753A">
              <w:t xml:space="preserve"> </w:t>
            </w:r>
            <w:r>
              <w:t>i sprawiedliwie?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8. Czy poleciłbyś zajęcia tego pedagoga innym studentom?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</w:tbl>
    <w:p w:rsidR="00C31E3E" w:rsidRDefault="00C31E3E" w:rsidP="00C31E3E"/>
    <w:p w:rsidR="00742EC0" w:rsidRDefault="00742EC0" w:rsidP="00C31E3E"/>
    <w:p w:rsidR="00742EC0" w:rsidRDefault="00742EC0" w:rsidP="00C31E3E"/>
    <w:p w:rsidR="00C31E3E" w:rsidRPr="00BF2411" w:rsidRDefault="004657D2" w:rsidP="00C31E3E">
      <w:pPr>
        <w:rPr>
          <w:b/>
        </w:rPr>
      </w:pPr>
      <w:r>
        <w:rPr>
          <w:b/>
        </w:rPr>
        <w:lastRenderedPageBreak/>
        <w:t>II</w:t>
      </w:r>
      <w:r w:rsidR="0009753A">
        <w:rPr>
          <w:b/>
        </w:rPr>
        <w:t xml:space="preserve"> </w:t>
      </w:r>
      <w:r w:rsidR="00C31E3E" w:rsidRPr="00BF2411">
        <w:rPr>
          <w:b/>
        </w:rPr>
        <w:t>Pytania uzupełniające:</w:t>
      </w:r>
    </w:p>
    <w:p w:rsidR="00C31E3E" w:rsidRDefault="00C31E3E" w:rsidP="00C31E3E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C31E3E" w:rsidTr="009F71B5">
        <w:tc>
          <w:tcPr>
            <w:tcW w:w="4077" w:type="dxa"/>
            <w:gridSpan w:val="2"/>
          </w:tcPr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>
            <w:pPr>
              <w:jc w:val="center"/>
            </w:pPr>
            <w:r>
              <w:t>TAK</w:t>
            </w:r>
          </w:p>
        </w:tc>
        <w:tc>
          <w:tcPr>
            <w:tcW w:w="1437" w:type="dxa"/>
            <w:gridSpan w:val="2"/>
          </w:tcPr>
          <w:p w:rsidR="00C31E3E" w:rsidRDefault="00C31E3E" w:rsidP="00DD61DF">
            <w:pPr>
              <w:jc w:val="center"/>
            </w:pPr>
            <w:r>
              <w:t>NIE</w:t>
            </w:r>
          </w:p>
        </w:tc>
        <w:tc>
          <w:tcPr>
            <w:tcW w:w="2249" w:type="dxa"/>
            <w:gridSpan w:val="2"/>
          </w:tcPr>
          <w:p w:rsidR="00C31E3E" w:rsidRDefault="00C31E3E" w:rsidP="00DD61DF">
            <w:pPr>
              <w:jc w:val="center"/>
            </w:pPr>
            <w:r>
              <w:t xml:space="preserve">Poinformował mnie </w:t>
            </w:r>
          </w:p>
          <w:p w:rsidR="00C31E3E" w:rsidRDefault="00C31E3E" w:rsidP="00DD61DF">
            <w:pPr>
              <w:jc w:val="center"/>
            </w:pPr>
            <w:r>
              <w:t>gdzie mogę zapoznać</w:t>
            </w:r>
          </w:p>
          <w:p w:rsidR="00C31E3E" w:rsidRDefault="00C31E3E" w:rsidP="00DD61DF">
            <w:pPr>
              <w:jc w:val="center"/>
            </w:pPr>
            <w:r>
              <w:t xml:space="preserve"> się z</w:t>
            </w:r>
            <w:r w:rsidR="009F71B5">
              <w:t xml:space="preserve"> sylabusem (kartą</w:t>
            </w:r>
            <w:r>
              <w:t xml:space="preserve"> kursu</w:t>
            </w:r>
            <w:r w:rsidR="009F71B5">
              <w:t>)</w:t>
            </w:r>
          </w:p>
        </w:tc>
      </w:tr>
      <w:tr w:rsidR="00C31E3E" w:rsidTr="009F71B5">
        <w:tc>
          <w:tcPr>
            <w:tcW w:w="4077" w:type="dxa"/>
            <w:gridSpan w:val="2"/>
          </w:tcPr>
          <w:p w:rsidR="00C31E3E" w:rsidRPr="0009753A" w:rsidRDefault="00C31E3E" w:rsidP="00DD61DF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09753A">
              <w:rPr>
                <w:rFonts w:eastAsia="Times New Roman" w:cstheme="minorHAnsi"/>
                <w:szCs w:val="20"/>
                <w:lang w:eastAsia="pl-PL"/>
              </w:rPr>
              <w:t>9. Czy prowadzący zajęcia przedstawił studentom treści</w:t>
            </w:r>
            <w:r w:rsidR="009F71B5" w:rsidRPr="0009753A">
              <w:rPr>
                <w:rFonts w:eastAsia="Times New Roman" w:cstheme="minorHAnsi"/>
                <w:szCs w:val="20"/>
                <w:lang w:eastAsia="pl-PL"/>
              </w:rPr>
              <w:t xml:space="preserve"> programowe i zasady zaliczeń zawartych w</w:t>
            </w:r>
            <w:r w:rsidRPr="0009753A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r w:rsidR="009F71B5" w:rsidRPr="0009753A">
              <w:rPr>
                <w:rFonts w:eastAsia="Times New Roman" w:cstheme="minorHAnsi"/>
                <w:szCs w:val="20"/>
                <w:lang w:eastAsia="pl-PL"/>
              </w:rPr>
              <w:t>sylabusie</w:t>
            </w:r>
            <w:r w:rsidR="00742EC0" w:rsidRPr="0009753A">
              <w:rPr>
                <w:rFonts w:eastAsia="Times New Roman" w:cstheme="minorHAnsi"/>
                <w:szCs w:val="20"/>
                <w:lang w:eastAsia="pl-PL"/>
              </w:rPr>
              <w:t xml:space="preserve"> (</w:t>
            </w:r>
            <w:r w:rsidR="009F71B5" w:rsidRPr="0009753A">
              <w:rPr>
                <w:rFonts w:eastAsia="Times New Roman" w:cstheme="minorHAnsi"/>
                <w:szCs w:val="20"/>
                <w:lang w:eastAsia="pl-PL"/>
              </w:rPr>
              <w:t>karcie</w:t>
            </w:r>
            <w:r w:rsidRPr="0009753A">
              <w:rPr>
                <w:rFonts w:eastAsia="Times New Roman" w:cstheme="minorHAnsi"/>
                <w:szCs w:val="20"/>
                <w:lang w:eastAsia="pl-PL"/>
              </w:rPr>
              <w:t xml:space="preserve"> kursu</w:t>
            </w:r>
            <w:r w:rsidR="00742EC0" w:rsidRPr="0009753A">
              <w:rPr>
                <w:rFonts w:eastAsia="Times New Roman" w:cstheme="minorHAnsi"/>
                <w:szCs w:val="20"/>
                <w:lang w:eastAsia="pl-PL"/>
              </w:rPr>
              <w:t>)</w:t>
            </w:r>
            <w:r w:rsidRPr="0009753A">
              <w:rPr>
                <w:rFonts w:eastAsia="Times New Roman" w:cstheme="minorHAnsi"/>
                <w:szCs w:val="20"/>
                <w:lang w:eastAsia="pl-PL"/>
              </w:rPr>
              <w:t xml:space="preserve">? </w:t>
            </w:r>
          </w:p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/>
        </w:tc>
        <w:tc>
          <w:tcPr>
            <w:tcW w:w="1437" w:type="dxa"/>
            <w:gridSpan w:val="2"/>
          </w:tcPr>
          <w:p w:rsidR="00C31E3E" w:rsidRDefault="00C31E3E" w:rsidP="00DD61DF"/>
        </w:tc>
        <w:tc>
          <w:tcPr>
            <w:tcW w:w="2249" w:type="dxa"/>
            <w:gridSpan w:val="2"/>
          </w:tcPr>
          <w:p w:rsidR="00C31E3E" w:rsidRDefault="00C31E3E" w:rsidP="00DD61DF"/>
        </w:tc>
      </w:tr>
      <w:tr w:rsidR="00C31E3E" w:rsidTr="009F71B5">
        <w:tc>
          <w:tcPr>
            <w:tcW w:w="9606" w:type="dxa"/>
            <w:gridSpan w:val="8"/>
          </w:tcPr>
          <w:p w:rsidR="00C31E3E" w:rsidRPr="00BE28BA" w:rsidRDefault="00C31E3E" w:rsidP="00DD61DF"/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/>
        </w:tc>
        <w:tc>
          <w:tcPr>
            <w:tcW w:w="1403" w:type="dxa"/>
            <w:gridSpan w:val="2"/>
          </w:tcPr>
          <w:p w:rsidR="00C31E3E" w:rsidRDefault="00C31E3E" w:rsidP="00DD61DF">
            <w:pPr>
              <w:jc w:val="center"/>
            </w:pPr>
            <w:r>
              <w:t>0%-25%</w:t>
            </w:r>
          </w:p>
        </w:tc>
        <w:tc>
          <w:tcPr>
            <w:tcW w:w="1418" w:type="dxa"/>
            <w:gridSpan w:val="2"/>
          </w:tcPr>
          <w:p w:rsidR="00C31E3E" w:rsidRDefault="00C31E3E" w:rsidP="00DD61DF">
            <w:pPr>
              <w:jc w:val="center"/>
            </w:pPr>
            <w:r>
              <w:t>25%-50%</w:t>
            </w:r>
          </w:p>
        </w:tc>
        <w:tc>
          <w:tcPr>
            <w:tcW w:w="1417" w:type="dxa"/>
            <w:gridSpan w:val="2"/>
          </w:tcPr>
          <w:p w:rsidR="00C31E3E" w:rsidRDefault="00C31E3E" w:rsidP="00DD61DF">
            <w:pPr>
              <w:jc w:val="center"/>
            </w:pPr>
            <w:r>
              <w:t>50%-75%</w:t>
            </w:r>
          </w:p>
        </w:tc>
        <w:tc>
          <w:tcPr>
            <w:tcW w:w="1560" w:type="dxa"/>
          </w:tcPr>
          <w:p w:rsidR="00C31E3E" w:rsidRDefault="00C31E3E" w:rsidP="00DD61DF">
            <w:pPr>
              <w:jc w:val="center"/>
            </w:pPr>
            <w:r>
              <w:t>75%-100%</w:t>
            </w:r>
          </w:p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>
            <w:r>
              <w:t>10</w:t>
            </w:r>
            <w:r w:rsidRPr="00BE28BA">
              <w:t>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C31E3E" w:rsidRDefault="00C31E3E" w:rsidP="00DD61DF"/>
        </w:tc>
        <w:tc>
          <w:tcPr>
            <w:tcW w:w="1418" w:type="dxa"/>
            <w:gridSpan w:val="2"/>
          </w:tcPr>
          <w:p w:rsidR="00C31E3E" w:rsidRDefault="00C31E3E" w:rsidP="00DD61DF"/>
        </w:tc>
        <w:tc>
          <w:tcPr>
            <w:tcW w:w="1417" w:type="dxa"/>
            <w:gridSpan w:val="2"/>
          </w:tcPr>
          <w:p w:rsidR="00C31E3E" w:rsidRDefault="00C31E3E" w:rsidP="00DD61DF"/>
        </w:tc>
        <w:tc>
          <w:tcPr>
            <w:tcW w:w="1560" w:type="dxa"/>
          </w:tcPr>
          <w:p w:rsidR="00C31E3E" w:rsidRDefault="00C31E3E" w:rsidP="00DD61DF"/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1769"/>
        </w:trPr>
        <w:tc>
          <w:tcPr>
            <w:tcW w:w="3808" w:type="dxa"/>
          </w:tcPr>
          <w:p w:rsidR="00C31E3E" w:rsidRPr="0009753A" w:rsidRDefault="00C31E3E" w:rsidP="00DD61DF">
            <w:pPr>
              <w:rPr>
                <w:rFonts w:eastAsia="Times New Roman" w:cstheme="minorHAnsi"/>
                <w:szCs w:val="20"/>
                <w:lang w:eastAsia="pl-PL"/>
              </w:rPr>
            </w:pPr>
            <w:bookmarkStart w:id="0" w:name="_GoBack"/>
            <w:r w:rsidRPr="0009753A">
              <w:rPr>
                <w:rFonts w:eastAsia="Times New Roman" w:cstheme="minorHAnsi"/>
                <w:szCs w:val="20"/>
                <w:lang w:eastAsia="pl-PL"/>
              </w:rPr>
              <w:t xml:space="preserve">11. Co uważam za mocną stronę </w:t>
            </w:r>
          </w:p>
          <w:p w:rsidR="00C31E3E" w:rsidRPr="0009753A" w:rsidRDefault="00C31E3E" w:rsidP="00DD61DF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09753A">
              <w:rPr>
                <w:rFonts w:eastAsia="Times New Roman" w:cstheme="minorHAnsi"/>
                <w:szCs w:val="20"/>
                <w:lang w:eastAsia="pl-PL"/>
              </w:rPr>
              <w:t>zajęć?</w:t>
            </w:r>
          </w:p>
          <w:bookmarkEnd w:id="0"/>
          <w:p w:rsidR="00C31E3E" w:rsidRPr="00BE28BA" w:rsidRDefault="00C31E3E" w:rsidP="00DD61DF"/>
        </w:tc>
        <w:tc>
          <w:tcPr>
            <w:tcW w:w="5798" w:type="dxa"/>
            <w:gridSpan w:val="7"/>
          </w:tcPr>
          <w:p w:rsidR="00C31E3E" w:rsidRDefault="00C31E3E" w:rsidP="00DD61DF"/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1835"/>
        </w:trPr>
        <w:tc>
          <w:tcPr>
            <w:tcW w:w="3808" w:type="dxa"/>
          </w:tcPr>
          <w:p w:rsidR="00C31E3E" w:rsidRPr="00BE28BA" w:rsidRDefault="00C31E3E" w:rsidP="00DD61DF">
            <w:r>
              <w:t>12</w:t>
            </w:r>
            <w:r w:rsidRPr="00BE28BA">
              <w:t>. Co wymagałoby poprawy lub zmiany?</w:t>
            </w:r>
          </w:p>
        </w:tc>
        <w:tc>
          <w:tcPr>
            <w:tcW w:w="5798" w:type="dxa"/>
            <w:gridSpan w:val="7"/>
          </w:tcPr>
          <w:p w:rsidR="00C31E3E" w:rsidRDefault="00C31E3E" w:rsidP="00DD61DF"/>
        </w:tc>
      </w:tr>
      <w:tr w:rsidR="00C31E3E" w:rsidTr="009F71B5">
        <w:trPr>
          <w:trHeight w:val="406"/>
        </w:trPr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2213"/>
        </w:trPr>
        <w:tc>
          <w:tcPr>
            <w:tcW w:w="3808" w:type="dxa"/>
          </w:tcPr>
          <w:p w:rsidR="00C31E3E" w:rsidRPr="00BE28BA" w:rsidRDefault="00C31E3E" w:rsidP="00DD61DF">
            <w:r w:rsidRPr="00BE28BA">
              <w:t>UWAGI DODATKOWE</w:t>
            </w:r>
          </w:p>
        </w:tc>
        <w:tc>
          <w:tcPr>
            <w:tcW w:w="5798" w:type="dxa"/>
            <w:gridSpan w:val="7"/>
          </w:tcPr>
          <w:p w:rsidR="00C31E3E" w:rsidRDefault="00C31E3E" w:rsidP="00DD61DF"/>
        </w:tc>
      </w:tr>
    </w:tbl>
    <w:p w:rsidR="00C31E3E" w:rsidRDefault="00C31E3E" w:rsidP="00C31E3E"/>
    <w:p w:rsidR="003A2342" w:rsidRDefault="003A2342"/>
    <w:sectPr w:rsidR="003A2342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E"/>
    <w:rsid w:val="0009753A"/>
    <w:rsid w:val="000A5655"/>
    <w:rsid w:val="003A2342"/>
    <w:rsid w:val="003C377D"/>
    <w:rsid w:val="004657D2"/>
    <w:rsid w:val="00742EC0"/>
    <w:rsid w:val="00793C3D"/>
    <w:rsid w:val="00827E23"/>
    <w:rsid w:val="009A3BEB"/>
    <w:rsid w:val="009F71B5"/>
    <w:rsid w:val="00A806CE"/>
    <w:rsid w:val="00AC3ECA"/>
    <w:rsid w:val="00B049A9"/>
    <w:rsid w:val="00B36345"/>
    <w:rsid w:val="00B45093"/>
    <w:rsid w:val="00BB39DC"/>
    <w:rsid w:val="00C31E3E"/>
    <w:rsid w:val="00D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Małgorzata Pawłowska</cp:lastModifiedBy>
  <cp:revision>11</cp:revision>
  <dcterms:created xsi:type="dcterms:W3CDTF">2016-11-02T19:43:00Z</dcterms:created>
  <dcterms:modified xsi:type="dcterms:W3CDTF">2016-11-07T13:57:00Z</dcterms:modified>
</cp:coreProperties>
</file>