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69" w:rsidRPr="00081B72" w:rsidRDefault="00F70469" w:rsidP="00F70469">
      <w:pPr>
        <w:pStyle w:val="Nagwek1"/>
        <w:jc w:val="center"/>
        <w:rPr>
          <w:rFonts w:ascii="Calibri" w:hAnsi="Calibri" w:cs="Calibri"/>
          <w:b/>
          <w:smallCaps/>
          <w:sz w:val="32"/>
          <w:szCs w:val="32"/>
        </w:rPr>
      </w:pPr>
      <w:r w:rsidRPr="00081B72">
        <w:rPr>
          <w:rFonts w:ascii="Calibri" w:hAnsi="Calibri" w:cs="Calibri"/>
          <w:b/>
          <w:smallCaps/>
          <w:sz w:val="32"/>
          <w:szCs w:val="32"/>
        </w:rPr>
        <w:t>Akademia Muzyczna im. Ignacego Jana Paderewskiego</w:t>
      </w:r>
    </w:p>
    <w:p w:rsidR="00F70469" w:rsidRPr="00081B72" w:rsidRDefault="00F70469" w:rsidP="00F70469">
      <w:pPr>
        <w:jc w:val="center"/>
        <w:rPr>
          <w:rFonts w:ascii="Calibri" w:hAnsi="Calibri" w:cs="Calibri"/>
          <w:b/>
          <w:smallCaps/>
          <w:sz w:val="32"/>
          <w:szCs w:val="32"/>
        </w:rPr>
      </w:pPr>
      <w:r w:rsidRPr="00081B72">
        <w:rPr>
          <w:rFonts w:ascii="Calibri" w:hAnsi="Calibri" w:cs="Calibri"/>
          <w:b/>
          <w:smallCaps/>
          <w:sz w:val="32"/>
          <w:szCs w:val="32"/>
        </w:rPr>
        <w:t>w Poznaniu</w:t>
      </w: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rPr>
          <w:rFonts w:ascii="Calibri" w:hAnsi="Calibri" w:cs="Calibri"/>
          <w:sz w:val="40"/>
          <w:szCs w:val="40"/>
        </w:rPr>
      </w:pPr>
    </w:p>
    <w:p w:rsidR="00F70469" w:rsidRPr="00081B72" w:rsidRDefault="00F70469" w:rsidP="00F70469">
      <w:pPr>
        <w:pStyle w:val="Nagwek1"/>
        <w:jc w:val="center"/>
        <w:rPr>
          <w:rFonts w:ascii="Calibri" w:hAnsi="Calibri" w:cs="Calibri"/>
          <w:b/>
          <w:sz w:val="40"/>
          <w:szCs w:val="40"/>
        </w:rPr>
      </w:pPr>
    </w:p>
    <w:p w:rsidR="00F70469" w:rsidRPr="00081B72" w:rsidRDefault="00F70469" w:rsidP="00F70469">
      <w:pPr>
        <w:pStyle w:val="Nagwek1"/>
        <w:jc w:val="center"/>
        <w:rPr>
          <w:rFonts w:ascii="Calibri" w:hAnsi="Calibri" w:cs="Calibri"/>
          <w:b/>
          <w:sz w:val="48"/>
          <w:szCs w:val="48"/>
        </w:rPr>
      </w:pPr>
    </w:p>
    <w:p w:rsidR="00F70469" w:rsidRPr="00081B72" w:rsidRDefault="00F70469" w:rsidP="00F70469">
      <w:pPr>
        <w:pStyle w:val="Nagwek1"/>
        <w:spacing w:line="360" w:lineRule="auto"/>
        <w:jc w:val="center"/>
        <w:rPr>
          <w:rFonts w:ascii="Calibri" w:hAnsi="Calibri" w:cs="Calibri"/>
          <w:b/>
          <w:smallCaps/>
          <w:sz w:val="48"/>
          <w:szCs w:val="48"/>
        </w:rPr>
      </w:pPr>
      <w:r w:rsidRPr="00081B72">
        <w:rPr>
          <w:rFonts w:ascii="Calibri" w:hAnsi="Calibri" w:cs="Calibri"/>
          <w:b/>
          <w:sz w:val="48"/>
          <w:szCs w:val="48"/>
        </w:rPr>
        <w:t>REGULAMIN</w:t>
      </w:r>
    </w:p>
    <w:p w:rsidR="00F70469" w:rsidRPr="00081B72" w:rsidRDefault="00F70469" w:rsidP="00F70469">
      <w:pPr>
        <w:spacing w:line="360" w:lineRule="auto"/>
        <w:jc w:val="center"/>
        <w:rPr>
          <w:rFonts w:ascii="Calibri" w:hAnsi="Calibri" w:cs="Calibri"/>
          <w:b/>
          <w:sz w:val="48"/>
          <w:szCs w:val="48"/>
        </w:rPr>
      </w:pPr>
      <w:r w:rsidRPr="00081B72">
        <w:rPr>
          <w:rFonts w:ascii="Calibri" w:hAnsi="Calibri" w:cs="Calibri"/>
          <w:b/>
          <w:sz w:val="48"/>
          <w:szCs w:val="48"/>
        </w:rPr>
        <w:t>przyznawania</w:t>
      </w:r>
    </w:p>
    <w:p w:rsidR="00F70469" w:rsidRPr="00081B72" w:rsidRDefault="00F70469" w:rsidP="00F70469">
      <w:pPr>
        <w:spacing w:line="360" w:lineRule="auto"/>
        <w:jc w:val="center"/>
        <w:rPr>
          <w:rFonts w:ascii="Calibri" w:hAnsi="Calibri" w:cs="Calibri"/>
          <w:b/>
          <w:sz w:val="48"/>
          <w:szCs w:val="48"/>
        </w:rPr>
      </w:pPr>
      <w:r w:rsidRPr="00081B72">
        <w:rPr>
          <w:rFonts w:ascii="Calibri" w:hAnsi="Calibri" w:cs="Calibri"/>
          <w:b/>
          <w:sz w:val="48"/>
          <w:szCs w:val="48"/>
        </w:rPr>
        <w:t xml:space="preserve">pomocy materialnej dla </w:t>
      </w:r>
      <w:r w:rsidR="00583DC5">
        <w:rPr>
          <w:rFonts w:ascii="Calibri" w:hAnsi="Calibri" w:cs="Calibri"/>
          <w:b/>
          <w:sz w:val="48"/>
          <w:szCs w:val="48"/>
        </w:rPr>
        <w:t>doktorantów</w:t>
      </w: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6D28A3">
      <w:pPr>
        <w:spacing w:line="360" w:lineRule="auto"/>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40"/>
          <w:szCs w:val="40"/>
        </w:rPr>
      </w:pPr>
    </w:p>
    <w:p w:rsidR="00F70469" w:rsidRPr="00081B72" w:rsidRDefault="00F70469" w:rsidP="00F70469">
      <w:pPr>
        <w:spacing w:line="360" w:lineRule="auto"/>
        <w:jc w:val="center"/>
        <w:rPr>
          <w:rFonts w:ascii="Calibri" w:hAnsi="Calibri" w:cs="Calibri"/>
          <w:b/>
          <w:sz w:val="28"/>
          <w:szCs w:val="28"/>
        </w:rPr>
      </w:pPr>
      <w:r w:rsidRPr="00081B72">
        <w:rPr>
          <w:rFonts w:ascii="Calibri" w:hAnsi="Calibri" w:cs="Calibri"/>
          <w:b/>
          <w:sz w:val="28"/>
          <w:szCs w:val="28"/>
        </w:rPr>
        <w:t xml:space="preserve">Obowiązuje od roku akademickiego </w:t>
      </w:r>
      <w:r w:rsidR="0023348A" w:rsidRPr="00081B72">
        <w:rPr>
          <w:rFonts w:ascii="Calibri" w:hAnsi="Calibri" w:cs="Calibri"/>
          <w:b/>
          <w:sz w:val="28"/>
          <w:szCs w:val="28"/>
        </w:rPr>
        <w:t>2017/2018</w:t>
      </w:r>
    </w:p>
    <w:p w:rsidR="00F70469" w:rsidRPr="00081B72" w:rsidRDefault="00F70469" w:rsidP="006D28A3">
      <w:pPr>
        <w:spacing w:line="360" w:lineRule="auto"/>
        <w:jc w:val="center"/>
        <w:rPr>
          <w:rFonts w:ascii="Calibri" w:hAnsi="Calibri" w:cs="Calibri"/>
          <w:sz w:val="24"/>
          <w:szCs w:val="24"/>
        </w:rPr>
      </w:pPr>
      <w:r w:rsidRPr="00081B72">
        <w:rPr>
          <w:rFonts w:ascii="Calibri" w:hAnsi="Calibri" w:cs="Calibri"/>
          <w:sz w:val="24"/>
          <w:szCs w:val="24"/>
        </w:rPr>
        <w:br w:type="page"/>
      </w:r>
      <w:r w:rsidRPr="00081B72">
        <w:rPr>
          <w:rFonts w:ascii="Calibri" w:hAnsi="Calibri" w:cs="Calibri"/>
          <w:sz w:val="24"/>
          <w:szCs w:val="24"/>
        </w:rPr>
        <w:lastRenderedPageBreak/>
        <w:t>I. POSTANOWIENIA OGÓLNE</w:t>
      </w:r>
    </w:p>
    <w:p w:rsidR="00F70469" w:rsidRPr="00081B72" w:rsidRDefault="00F70469" w:rsidP="00F70469">
      <w:pPr>
        <w:spacing w:line="360" w:lineRule="auto"/>
        <w:rPr>
          <w:rFonts w:ascii="Calibri" w:hAnsi="Calibri" w:cs="Calibri"/>
          <w:sz w:val="24"/>
          <w:szCs w:val="24"/>
        </w:rPr>
      </w:pPr>
    </w:p>
    <w:p w:rsidR="00F70469" w:rsidRPr="00081B72" w:rsidRDefault="00F70469" w:rsidP="00F70469">
      <w:pPr>
        <w:spacing w:line="360" w:lineRule="auto"/>
        <w:jc w:val="center"/>
        <w:rPr>
          <w:rFonts w:ascii="Calibri" w:hAnsi="Calibri" w:cs="Calibri"/>
          <w:sz w:val="24"/>
          <w:szCs w:val="24"/>
        </w:rPr>
      </w:pPr>
      <w:r w:rsidRPr="00081B72">
        <w:rPr>
          <w:rFonts w:ascii="Calibri" w:hAnsi="Calibri" w:cs="Calibri"/>
          <w:sz w:val="24"/>
          <w:szCs w:val="24"/>
        </w:rPr>
        <w:t>§ 1.</w:t>
      </w:r>
    </w:p>
    <w:p w:rsidR="005A5DE9" w:rsidRPr="00583DC5" w:rsidRDefault="005A5DE9" w:rsidP="006A4A29">
      <w:pPr>
        <w:numPr>
          <w:ilvl w:val="0"/>
          <w:numId w:val="1"/>
        </w:numPr>
        <w:ind w:left="284" w:hanging="284"/>
        <w:jc w:val="both"/>
        <w:rPr>
          <w:rFonts w:ascii="Calibri" w:hAnsi="Calibri" w:cs="Calibri"/>
          <w:sz w:val="24"/>
          <w:szCs w:val="24"/>
        </w:rPr>
      </w:pPr>
      <w:r w:rsidRPr="00081B72">
        <w:rPr>
          <w:rFonts w:ascii="Calibri" w:hAnsi="Calibri" w:cs="Calibri"/>
          <w:sz w:val="24"/>
          <w:szCs w:val="24"/>
        </w:rPr>
        <w:t xml:space="preserve">Postanowienia niniejszego Regulaminu uzupełniają i określają szczegółowe zasady ustalania wysokości, przyznawania i wypłacania świadczeń pomocy materialnej dla </w:t>
      </w:r>
      <w:r w:rsidR="00583DC5">
        <w:rPr>
          <w:rFonts w:ascii="Calibri" w:hAnsi="Calibri" w:cs="Calibri"/>
          <w:sz w:val="24"/>
          <w:szCs w:val="24"/>
        </w:rPr>
        <w:t>doktorantów</w:t>
      </w:r>
      <w:r w:rsidRPr="00081B72">
        <w:rPr>
          <w:rFonts w:ascii="Calibri" w:hAnsi="Calibri" w:cs="Calibri"/>
          <w:sz w:val="24"/>
          <w:szCs w:val="24"/>
        </w:rPr>
        <w:t>, o których mowa w ustawie z dnia 27 lipca 2005 r. Prawo o szkolnictwie wyższym (dalej „Ustawa”)</w:t>
      </w:r>
      <w:r w:rsidR="00583DC5">
        <w:rPr>
          <w:rFonts w:ascii="Calibri" w:hAnsi="Calibri" w:cs="Calibri"/>
          <w:sz w:val="24"/>
          <w:szCs w:val="24"/>
        </w:rPr>
        <w:t xml:space="preserve">, a także warunki </w:t>
      </w:r>
      <w:r w:rsidR="00583DC5" w:rsidRPr="00081B72">
        <w:rPr>
          <w:rFonts w:ascii="Calibri" w:hAnsi="Calibri" w:cs="Calibri"/>
          <w:sz w:val="24"/>
          <w:szCs w:val="24"/>
        </w:rPr>
        <w:t>przyznawania i wypłacania</w:t>
      </w:r>
      <w:r w:rsidR="00583DC5">
        <w:rPr>
          <w:rFonts w:ascii="Calibri" w:hAnsi="Calibri" w:cs="Calibri"/>
          <w:sz w:val="24"/>
          <w:szCs w:val="24"/>
        </w:rPr>
        <w:t xml:space="preserve"> stypendium doktoranckiego, o którym mowa w Ustawie oraz rozporządzeniu Ministra Nauki i </w:t>
      </w:r>
      <w:r w:rsidR="00583DC5" w:rsidRPr="00583DC5">
        <w:rPr>
          <w:rFonts w:ascii="Calibri" w:hAnsi="Calibri" w:cs="Calibri"/>
          <w:sz w:val="24"/>
          <w:szCs w:val="24"/>
        </w:rPr>
        <w:t>Szkolnictwa Wyższ</w:t>
      </w:r>
      <w:r w:rsidR="00583DC5">
        <w:rPr>
          <w:rFonts w:ascii="Calibri" w:hAnsi="Calibri" w:cs="Calibri"/>
          <w:sz w:val="24"/>
          <w:szCs w:val="24"/>
        </w:rPr>
        <w:t xml:space="preserve">ego z dnia 9 sierpnia 2017 r. </w:t>
      </w:r>
      <w:r w:rsidR="00583DC5" w:rsidRPr="00583DC5">
        <w:rPr>
          <w:rFonts w:ascii="Calibri" w:hAnsi="Calibri" w:cs="Calibri"/>
          <w:sz w:val="24"/>
          <w:szCs w:val="24"/>
        </w:rPr>
        <w:t xml:space="preserve">w </w:t>
      </w:r>
      <w:r w:rsidR="00583DC5">
        <w:rPr>
          <w:rFonts w:ascii="Calibri" w:hAnsi="Calibri" w:cs="Calibri"/>
          <w:sz w:val="24"/>
          <w:szCs w:val="24"/>
        </w:rPr>
        <w:t>sprawie studiów doktoranckich i </w:t>
      </w:r>
      <w:r w:rsidR="00583DC5" w:rsidRPr="00583DC5">
        <w:rPr>
          <w:rFonts w:ascii="Calibri" w:hAnsi="Calibri" w:cs="Calibri"/>
          <w:sz w:val="24"/>
          <w:szCs w:val="24"/>
        </w:rPr>
        <w:t>stypendiów doktoranckich (</w:t>
      </w:r>
      <w:r w:rsidR="00583DC5">
        <w:rPr>
          <w:rFonts w:ascii="Calibri" w:hAnsi="Calibri" w:cs="Calibri"/>
          <w:sz w:val="24"/>
          <w:szCs w:val="24"/>
        </w:rPr>
        <w:t>dalej „rozporządzenie”)</w:t>
      </w:r>
      <w:r w:rsidR="006A4A29">
        <w:rPr>
          <w:rFonts w:ascii="Calibri" w:hAnsi="Calibri" w:cs="Calibri"/>
          <w:sz w:val="24"/>
          <w:szCs w:val="24"/>
        </w:rPr>
        <w:t xml:space="preserve"> oraz zwiększenia stypendium doktoranckiego z dotacji projakościowej, o którym mowa w art. 200a Ustawy</w:t>
      </w:r>
      <w:r w:rsidR="00583DC5">
        <w:rPr>
          <w:rFonts w:ascii="Calibri" w:hAnsi="Calibri" w:cs="Calibri"/>
          <w:sz w:val="24"/>
          <w:szCs w:val="24"/>
        </w:rPr>
        <w:t>.</w:t>
      </w:r>
    </w:p>
    <w:p w:rsidR="00F70469" w:rsidRPr="00081B72" w:rsidRDefault="00F70469" w:rsidP="006A4A29">
      <w:pPr>
        <w:numPr>
          <w:ilvl w:val="0"/>
          <w:numId w:val="1"/>
        </w:numPr>
        <w:spacing w:before="120"/>
        <w:ind w:left="284" w:hanging="284"/>
        <w:jc w:val="both"/>
        <w:rPr>
          <w:rFonts w:ascii="Calibri" w:hAnsi="Calibri" w:cs="Calibri"/>
          <w:sz w:val="24"/>
          <w:szCs w:val="24"/>
        </w:rPr>
      </w:pPr>
      <w:r w:rsidRPr="00081B72">
        <w:rPr>
          <w:rFonts w:ascii="Calibri" w:hAnsi="Calibri" w:cs="Calibri"/>
          <w:sz w:val="24"/>
          <w:szCs w:val="24"/>
        </w:rPr>
        <w:t xml:space="preserve">Prawo ubiegania się o określone świadczenia pomocy materialnej przysługuje </w:t>
      </w:r>
      <w:r w:rsidR="00583DC5">
        <w:rPr>
          <w:rFonts w:ascii="Calibri" w:hAnsi="Calibri" w:cs="Calibri"/>
          <w:sz w:val="24"/>
          <w:szCs w:val="24"/>
        </w:rPr>
        <w:t xml:space="preserve">doktorantom </w:t>
      </w:r>
      <w:r w:rsidRPr="00081B72">
        <w:rPr>
          <w:rFonts w:ascii="Calibri" w:hAnsi="Calibri" w:cs="Calibri"/>
          <w:sz w:val="24"/>
          <w:szCs w:val="24"/>
        </w:rPr>
        <w:t>studiów stacjonarnych i niestacjonarnych, niezależnie od wieku.</w:t>
      </w:r>
    </w:p>
    <w:p w:rsidR="00F70469" w:rsidRPr="00081B72" w:rsidRDefault="00F70469" w:rsidP="006A4A29">
      <w:pPr>
        <w:numPr>
          <w:ilvl w:val="0"/>
          <w:numId w:val="1"/>
        </w:numPr>
        <w:spacing w:before="120"/>
        <w:ind w:left="284" w:hanging="284"/>
        <w:jc w:val="both"/>
        <w:rPr>
          <w:rFonts w:ascii="Calibri" w:hAnsi="Calibri" w:cs="Calibri"/>
          <w:sz w:val="24"/>
          <w:szCs w:val="24"/>
        </w:rPr>
      </w:pPr>
      <w:r w:rsidRPr="00081B72">
        <w:rPr>
          <w:rFonts w:ascii="Calibri" w:hAnsi="Calibri" w:cs="Calibri"/>
          <w:sz w:val="24"/>
          <w:szCs w:val="24"/>
        </w:rPr>
        <w:t>Pomoc materialną stanowią:</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socjalne;</w:t>
      </w:r>
    </w:p>
    <w:p w:rsidR="00F70469" w:rsidRPr="00081B72" w:rsidRDefault="00F70469" w:rsidP="006A4A2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specjalne dla osób niepełnosprawnych;</w:t>
      </w:r>
    </w:p>
    <w:p w:rsidR="00F70469" w:rsidRPr="00081B72" w:rsidRDefault="00F70469" w:rsidP="006A4A29">
      <w:pPr>
        <w:numPr>
          <w:ilvl w:val="0"/>
          <w:numId w:val="2"/>
        </w:numPr>
        <w:ind w:left="1066" w:hanging="357"/>
        <w:jc w:val="both"/>
        <w:rPr>
          <w:rFonts w:ascii="Calibri" w:hAnsi="Calibri" w:cs="Calibri"/>
          <w:sz w:val="24"/>
          <w:szCs w:val="24"/>
        </w:rPr>
      </w:pPr>
      <w:r w:rsidRPr="00081B72">
        <w:rPr>
          <w:rFonts w:ascii="Calibri" w:hAnsi="Calibri" w:cs="Calibri"/>
          <w:sz w:val="24"/>
          <w:szCs w:val="24"/>
        </w:rPr>
        <w:t xml:space="preserve">stypendium dla najlepszych </w:t>
      </w:r>
      <w:r w:rsidR="00583DC5">
        <w:rPr>
          <w:rFonts w:ascii="Calibri" w:hAnsi="Calibri" w:cs="Calibri"/>
          <w:sz w:val="24"/>
          <w:szCs w:val="24"/>
        </w:rPr>
        <w:t>doktorantów</w:t>
      </w:r>
      <w:r w:rsidRPr="00081B72">
        <w:rPr>
          <w:rFonts w:ascii="Calibri" w:hAnsi="Calibri" w:cs="Calibri"/>
          <w:sz w:val="24"/>
          <w:szCs w:val="24"/>
        </w:rPr>
        <w:t>;</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stypendium ministra za wybitne osiągnięcia;</w:t>
      </w:r>
    </w:p>
    <w:p w:rsidR="00F70469" w:rsidRPr="00081B72" w:rsidRDefault="00F70469" w:rsidP="00F70469">
      <w:pPr>
        <w:numPr>
          <w:ilvl w:val="0"/>
          <w:numId w:val="2"/>
        </w:numPr>
        <w:ind w:left="1066" w:hanging="357"/>
        <w:jc w:val="both"/>
        <w:rPr>
          <w:rFonts w:ascii="Calibri" w:hAnsi="Calibri" w:cs="Calibri"/>
          <w:sz w:val="24"/>
          <w:szCs w:val="24"/>
        </w:rPr>
      </w:pPr>
      <w:r w:rsidRPr="00081B72">
        <w:rPr>
          <w:rFonts w:ascii="Calibri" w:hAnsi="Calibri" w:cs="Calibri"/>
          <w:sz w:val="24"/>
          <w:szCs w:val="24"/>
        </w:rPr>
        <w:t>zapomogi.</w:t>
      </w:r>
    </w:p>
    <w:p w:rsidR="00F70469" w:rsidRDefault="006A4A29" w:rsidP="006A4A29">
      <w:pPr>
        <w:numPr>
          <w:ilvl w:val="0"/>
          <w:numId w:val="1"/>
        </w:numPr>
        <w:ind w:left="284" w:hanging="284"/>
        <w:jc w:val="both"/>
        <w:rPr>
          <w:rFonts w:ascii="Calibri" w:hAnsi="Calibri" w:cs="Calibri"/>
          <w:sz w:val="24"/>
          <w:szCs w:val="24"/>
        </w:rPr>
      </w:pPr>
      <w:r>
        <w:rPr>
          <w:rFonts w:ascii="Calibri" w:hAnsi="Calibri" w:cs="Calibri"/>
          <w:sz w:val="24"/>
          <w:szCs w:val="24"/>
        </w:rPr>
        <w:t xml:space="preserve">Świadczenia przyznawane doktorantom zgodnie z Ustawą i rozporządzeniem niestanowiące świadczeń pomocy materialnej, przyznawane są wyłącznie doktorantom </w:t>
      </w:r>
      <w:r w:rsidRPr="00081B72">
        <w:rPr>
          <w:rFonts w:ascii="Calibri" w:hAnsi="Calibri" w:cs="Calibri"/>
          <w:sz w:val="24"/>
          <w:szCs w:val="24"/>
        </w:rPr>
        <w:t>studiów stacjonarnych</w:t>
      </w:r>
      <w:r>
        <w:rPr>
          <w:rFonts w:ascii="Calibri" w:hAnsi="Calibri" w:cs="Calibri"/>
          <w:sz w:val="24"/>
          <w:szCs w:val="24"/>
        </w:rPr>
        <w:t xml:space="preserve"> i obejmują:</w:t>
      </w:r>
    </w:p>
    <w:p w:rsidR="006A4A29" w:rsidRDefault="006A4A29" w:rsidP="00D246A2">
      <w:pPr>
        <w:numPr>
          <w:ilvl w:val="0"/>
          <w:numId w:val="46"/>
        </w:numPr>
        <w:ind w:left="1003" w:hanging="357"/>
        <w:jc w:val="both"/>
        <w:rPr>
          <w:rFonts w:ascii="Calibri" w:hAnsi="Calibri" w:cs="Calibri"/>
          <w:sz w:val="24"/>
          <w:szCs w:val="24"/>
        </w:rPr>
      </w:pPr>
      <w:r>
        <w:rPr>
          <w:rFonts w:ascii="Calibri" w:hAnsi="Calibri" w:cs="Calibri"/>
          <w:sz w:val="24"/>
          <w:szCs w:val="24"/>
        </w:rPr>
        <w:t>stypendium doktoranckie,</w:t>
      </w:r>
    </w:p>
    <w:p w:rsidR="006A4A29" w:rsidRPr="00081B72" w:rsidRDefault="006A4A29" w:rsidP="00D246A2">
      <w:pPr>
        <w:numPr>
          <w:ilvl w:val="0"/>
          <w:numId w:val="46"/>
        </w:numPr>
        <w:ind w:left="1003" w:hanging="357"/>
        <w:jc w:val="both"/>
        <w:rPr>
          <w:rFonts w:ascii="Calibri" w:hAnsi="Calibri" w:cs="Calibri"/>
          <w:sz w:val="24"/>
          <w:szCs w:val="24"/>
        </w:rPr>
      </w:pPr>
      <w:r>
        <w:rPr>
          <w:rFonts w:ascii="Calibri" w:hAnsi="Calibri" w:cs="Calibri"/>
          <w:sz w:val="24"/>
          <w:szCs w:val="24"/>
        </w:rPr>
        <w:t>zwiększenie stypendium doktoranckiego z dotacji projakościowej.</w:t>
      </w:r>
    </w:p>
    <w:p w:rsidR="006A4A29" w:rsidRDefault="006A4A29"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p>
    <w:p w:rsidR="00F70469" w:rsidRPr="00081B72" w:rsidRDefault="00F70469" w:rsidP="00F70469">
      <w:pPr>
        <w:numPr>
          <w:ilvl w:val="0"/>
          <w:numId w:val="3"/>
        </w:numPr>
        <w:spacing w:before="120"/>
        <w:jc w:val="both"/>
        <w:rPr>
          <w:rFonts w:ascii="Calibri" w:hAnsi="Calibri" w:cs="Calibri"/>
          <w:sz w:val="24"/>
          <w:szCs w:val="24"/>
        </w:rPr>
      </w:pPr>
      <w:r w:rsidRPr="00081B72">
        <w:rPr>
          <w:rFonts w:ascii="Calibri" w:hAnsi="Calibri" w:cs="Calibri"/>
          <w:sz w:val="24"/>
          <w:szCs w:val="24"/>
        </w:rPr>
        <w:t xml:space="preserve">Pomoc materialną dla </w:t>
      </w:r>
      <w:r w:rsidR="00583DC5">
        <w:rPr>
          <w:rFonts w:ascii="Calibri" w:hAnsi="Calibri" w:cs="Calibri"/>
          <w:sz w:val="24"/>
          <w:szCs w:val="24"/>
        </w:rPr>
        <w:t>doktorantów</w:t>
      </w:r>
      <w:r w:rsidRPr="00081B72">
        <w:rPr>
          <w:rFonts w:ascii="Calibri" w:hAnsi="Calibri" w:cs="Calibri"/>
          <w:sz w:val="24"/>
          <w:szCs w:val="24"/>
        </w:rPr>
        <w:t xml:space="preserve"> finansuje się z uczelnianego funduszu pomocy materialnej utworzonego z:</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dotacji budżetowej;</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opłat za korzystanie z domu studenckiego;</w:t>
      </w:r>
    </w:p>
    <w:p w:rsidR="00F70469" w:rsidRPr="00081B72" w:rsidRDefault="00F70469" w:rsidP="00F70469">
      <w:pPr>
        <w:numPr>
          <w:ilvl w:val="0"/>
          <w:numId w:val="4"/>
        </w:numPr>
        <w:ind w:left="1066" w:hanging="357"/>
        <w:jc w:val="both"/>
        <w:rPr>
          <w:rFonts w:ascii="Calibri" w:hAnsi="Calibri" w:cs="Calibri"/>
          <w:sz w:val="24"/>
          <w:szCs w:val="24"/>
        </w:rPr>
      </w:pPr>
      <w:r w:rsidRPr="00081B72">
        <w:rPr>
          <w:rFonts w:ascii="Calibri" w:hAnsi="Calibri" w:cs="Calibri"/>
          <w:sz w:val="24"/>
          <w:szCs w:val="24"/>
        </w:rPr>
        <w:t>innych przychodów, w tym opłat za wynajem pomieszczeń w domu studenckim.</w:t>
      </w:r>
    </w:p>
    <w:p w:rsidR="00F70469" w:rsidRPr="00081B72" w:rsidRDefault="00F70469" w:rsidP="00F70469">
      <w:pPr>
        <w:numPr>
          <w:ilvl w:val="0"/>
          <w:numId w:val="3"/>
        </w:numPr>
        <w:spacing w:before="120"/>
        <w:jc w:val="both"/>
        <w:rPr>
          <w:rFonts w:ascii="Calibri" w:hAnsi="Calibri" w:cs="Calibri"/>
          <w:sz w:val="24"/>
          <w:szCs w:val="24"/>
        </w:rPr>
      </w:pPr>
      <w:r w:rsidRPr="00081B72">
        <w:rPr>
          <w:rFonts w:ascii="Calibri" w:hAnsi="Calibri" w:cs="Calibri"/>
          <w:sz w:val="24"/>
          <w:szCs w:val="24"/>
        </w:rPr>
        <w:t>Budżetowa część funduszu (</w:t>
      </w:r>
      <w:r w:rsidR="00BD6B3D" w:rsidRPr="00081B72">
        <w:rPr>
          <w:rFonts w:ascii="Calibri" w:hAnsi="Calibri" w:cs="Calibri"/>
          <w:sz w:val="24"/>
          <w:szCs w:val="24"/>
        </w:rPr>
        <w:t xml:space="preserve">pkt </w:t>
      </w:r>
      <w:r w:rsidRPr="00081B72">
        <w:rPr>
          <w:rFonts w:ascii="Calibri" w:hAnsi="Calibri" w:cs="Calibri"/>
          <w:sz w:val="24"/>
          <w:szCs w:val="24"/>
        </w:rPr>
        <w:t>1</w:t>
      </w:r>
      <w:r w:rsidR="00BD6B3D" w:rsidRPr="00081B72">
        <w:rPr>
          <w:rFonts w:ascii="Calibri" w:hAnsi="Calibri" w:cs="Calibri"/>
          <w:sz w:val="24"/>
          <w:szCs w:val="24"/>
        </w:rPr>
        <w:t xml:space="preserve"> lit. </w:t>
      </w:r>
      <w:r w:rsidRPr="00081B72">
        <w:rPr>
          <w:rFonts w:ascii="Calibri" w:hAnsi="Calibri" w:cs="Calibri"/>
          <w:sz w:val="24"/>
          <w:szCs w:val="24"/>
        </w:rPr>
        <w:t>a) przeznaczona jest na wypłaty świadczeń pomocy materialnej dla studentów</w:t>
      </w:r>
      <w:r w:rsidR="00E83810">
        <w:rPr>
          <w:rFonts w:ascii="Calibri" w:hAnsi="Calibri" w:cs="Calibri"/>
          <w:sz w:val="24"/>
          <w:szCs w:val="24"/>
        </w:rPr>
        <w:t xml:space="preserve"> i doktorantów</w:t>
      </w:r>
      <w:r w:rsidRPr="00081B72">
        <w:rPr>
          <w:rFonts w:ascii="Calibri" w:hAnsi="Calibri" w:cs="Calibri"/>
          <w:sz w:val="24"/>
          <w:szCs w:val="24"/>
        </w:rPr>
        <w:t xml:space="preserve"> (z wyłączeniem środków na stypendia ministra) oraz na remonty domu studenckiego. Pozostała część funduszu (</w:t>
      </w:r>
      <w:r w:rsidR="00BD6B3D" w:rsidRPr="00081B72">
        <w:rPr>
          <w:rFonts w:ascii="Calibri" w:hAnsi="Calibri" w:cs="Calibri"/>
          <w:sz w:val="24"/>
          <w:szCs w:val="24"/>
        </w:rPr>
        <w:t xml:space="preserve">pkt </w:t>
      </w:r>
      <w:r w:rsidRPr="00081B72">
        <w:rPr>
          <w:rFonts w:ascii="Calibri" w:hAnsi="Calibri" w:cs="Calibri"/>
          <w:sz w:val="24"/>
          <w:szCs w:val="24"/>
        </w:rPr>
        <w:t>1</w:t>
      </w:r>
      <w:r w:rsidR="00BD6B3D" w:rsidRPr="00081B72">
        <w:rPr>
          <w:rFonts w:ascii="Calibri" w:hAnsi="Calibri" w:cs="Calibri"/>
          <w:sz w:val="24"/>
          <w:szCs w:val="24"/>
        </w:rPr>
        <w:t xml:space="preserve"> lit. </w:t>
      </w:r>
      <w:r w:rsidRPr="00081B72">
        <w:rPr>
          <w:rFonts w:ascii="Calibri" w:hAnsi="Calibri" w:cs="Calibri"/>
          <w:sz w:val="24"/>
          <w:szCs w:val="24"/>
        </w:rPr>
        <w:t>b</w:t>
      </w:r>
      <w:r w:rsidR="00BD6B3D" w:rsidRPr="00081B72">
        <w:rPr>
          <w:rFonts w:ascii="Calibri" w:hAnsi="Calibri" w:cs="Calibri"/>
          <w:sz w:val="24"/>
          <w:szCs w:val="24"/>
        </w:rPr>
        <w:t>.</w:t>
      </w:r>
      <w:r w:rsidRPr="00081B72">
        <w:rPr>
          <w:rFonts w:ascii="Calibri" w:hAnsi="Calibri" w:cs="Calibri"/>
          <w:sz w:val="24"/>
          <w:szCs w:val="24"/>
        </w:rPr>
        <w:t>-c</w:t>
      </w:r>
      <w:r w:rsidR="00BD6B3D" w:rsidRPr="00081B72">
        <w:rPr>
          <w:rFonts w:ascii="Calibri" w:hAnsi="Calibri" w:cs="Calibri"/>
          <w:sz w:val="24"/>
          <w:szCs w:val="24"/>
        </w:rPr>
        <w:t>.</w:t>
      </w:r>
      <w:r w:rsidRPr="00081B72">
        <w:rPr>
          <w:rFonts w:ascii="Calibri" w:hAnsi="Calibri" w:cs="Calibri"/>
          <w:sz w:val="24"/>
          <w:szCs w:val="24"/>
        </w:rPr>
        <w:t>) może być przeznaczona na te same cele.</w:t>
      </w:r>
    </w:p>
    <w:p w:rsidR="006640CC" w:rsidRPr="00081B72" w:rsidRDefault="006640CC" w:rsidP="006640CC">
      <w:pPr>
        <w:spacing w:before="120"/>
        <w:jc w:val="center"/>
        <w:rPr>
          <w:rFonts w:ascii="Calibri" w:hAnsi="Calibri" w:cs="Calibri"/>
          <w:sz w:val="24"/>
          <w:szCs w:val="24"/>
        </w:rPr>
      </w:pPr>
      <w:r w:rsidRPr="00081B72">
        <w:rPr>
          <w:rFonts w:ascii="Calibri" w:hAnsi="Calibri" w:cs="Calibri"/>
          <w:sz w:val="24"/>
          <w:szCs w:val="24"/>
        </w:rPr>
        <w:t xml:space="preserve">§ </w:t>
      </w:r>
      <w:r>
        <w:rPr>
          <w:rFonts w:ascii="Calibri" w:hAnsi="Calibri" w:cs="Calibri"/>
          <w:sz w:val="24"/>
          <w:szCs w:val="24"/>
        </w:rPr>
        <w:t>3</w:t>
      </w:r>
      <w:r w:rsidRPr="00081B72">
        <w:rPr>
          <w:rFonts w:ascii="Calibri" w:hAnsi="Calibri" w:cs="Calibri"/>
          <w:sz w:val="24"/>
          <w:szCs w:val="24"/>
        </w:rPr>
        <w:t>.</w:t>
      </w:r>
    </w:p>
    <w:p w:rsidR="006640CC" w:rsidRPr="00081B72" w:rsidRDefault="006640CC" w:rsidP="00C664D6">
      <w:pPr>
        <w:pStyle w:val="redniasiatka1akcent21"/>
        <w:numPr>
          <w:ilvl w:val="0"/>
          <w:numId w:val="34"/>
        </w:numPr>
        <w:ind w:left="284" w:hanging="284"/>
        <w:jc w:val="both"/>
        <w:rPr>
          <w:rFonts w:cs="Calibri"/>
          <w:sz w:val="24"/>
          <w:szCs w:val="24"/>
        </w:rPr>
      </w:pPr>
      <w:r w:rsidRPr="00081B72">
        <w:rPr>
          <w:rFonts w:cs="Calibri"/>
          <w:sz w:val="24"/>
          <w:szCs w:val="24"/>
        </w:rPr>
        <w:t>Stypendium socjalne przyznaje się na okres jednego semestru.</w:t>
      </w:r>
    </w:p>
    <w:p w:rsidR="006640CC" w:rsidRPr="00081B72" w:rsidRDefault="006640CC" w:rsidP="00C664D6">
      <w:pPr>
        <w:pStyle w:val="redniasiatka1akcent21"/>
        <w:numPr>
          <w:ilvl w:val="0"/>
          <w:numId w:val="34"/>
        </w:numPr>
        <w:spacing w:before="120" w:after="0"/>
        <w:ind w:left="284" w:hanging="284"/>
        <w:jc w:val="both"/>
        <w:rPr>
          <w:rFonts w:cs="Calibri"/>
          <w:sz w:val="24"/>
          <w:szCs w:val="24"/>
        </w:rPr>
      </w:pPr>
      <w:r w:rsidRPr="00081B72">
        <w:rPr>
          <w:rFonts w:cs="Calibri"/>
          <w:sz w:val="24"/>
          <w:szCs w:val="24"/>
        </w:rPr>
        <w:t>Stypendium specj</w:t>
      </w:r>
      <w:r>
        <w:rPr>
          <w:rFonts w:cs="Calibri"/>
          <w:sz w:val="24"/>
          <w:szCs w:val="24"/>
        </w:rPr>
        <w:t>alne dla osób niepełnosprawnych</w:t>
      </w:r>
      <w:r w:rsidRPr="00081B72">
        <w:rPr>
          <w:rFonts w:cs="Calibri"/>
          <w:sz w:val="24"/>
          <w:szCs w:val="24"/>
        </w:rPr>
        <w:t xml:space="preserve"> przyznaje się na okres jednego roku akademickiego.</w:t>
      </w:r>
    </w:p>
    <w:p w:rsidR="006640CC" w:rsidRPr="00081B72" w:rsidRDefault="006640CC" w:rsidP="00C664D6">
      <w:pPr>
        <w:pStyle w:val="redniasiatka1akcent21"/>
        <w:numPr>
          <w:ilvl w:val="0"/>
          <w:numId w:val="34"/>
        </w:numPr>
        <w:spacing w:before="120" w:after="0" w:line="240" w:lineRule="auto"/>
        <w:ind w:left="284" w:hanging="284"/>
        <w:jc w:val="both"/>
        <w:rPr>
          <w:rFonts w:cs="Calibri"/>
          <w:sz w:val="24"/>
          <w:szCs w:val="24"/>
        </w:rPr>
      </w:pPr>
      <w:r w:rsidRPr="00081B72">
        <w:rPr>
          <w:rFonts w:cs="Calibri"/>
          <w:sz w:val="24"/>
          <w:szCs w:val="24"/>
        </w:rPr>
        <w:t xml:space="preserve">Stypendium socjalne na drugi semestr danego roku akademickiego przyznaje się po złożeniu przez </w:t>
      </w:r>
      <w:r>
        <w:rPr>
          <w:rFonts w:cs="Calibri"/>
          <w:sz w:val="24"/>
          <w:szCs w:val="24"/>
        </w:rPr>
        <w:t>doktoranta</w:t>
      </w:r>
      <w:r w:rsidRPr="00081B72">
        <w:rPr>
          <w:rFonts w:cs="Calibri"/>
          <w:sz w:val="24"/>
          <w:szCs w:val="24"/>
        </w:rPr>
        <w:t xml:space="preserve"> oświadczenia o zachodzących zmianach lub ich braku w stosunku do wniosku z pierwszego semestru danego roku akademickiego. W przypadku </w:t>
      </w:r>
      <w:r w:rsidRPr="00081B72">
        <w:rPr>
          <w:rFonts w:cs="Calibri"/>
          <w:sz w:val="24"/>
          <w:szCs w:val="24"/>
        </w:rPr>
        <w:lastRenderedPageBreak/>
        <w:t>zaistniałych zmian należy złożyć pełną dokumentację</w:t>
      </w:r>
      <w:r w:rsidR="00D246A2">
        <w:rPr>
          <w:rFonts w:cs="Calibri"/>
          <w:sz w:val="24"/>
          <w:szCs w:val="24"/>
        </w:rPr>
        <w:t>, analogicznie do wystąpienia o </w:t>
      </w:r>
      <w:r w:rsidRPr="00081B72">
        <w:rPr>
          <w:rFonts w:cs="Calibri"/>
          <w:sz w:val="24"/>
          <w:szCs w:val="24"/>
        </w:rPr>
        <w:t>przyznanie stypendium socjalnego w poprzednim semestrze.</w:t>
      </w:r>
    </w:p>
    <w:p w:rsidR="006640CC" w:rsidRPr="00081B72" w:rsidRDefault="006640CC" w:rsidP="00C664D6">
      <w:pPr>
        <w:numPr>
          <w:ilvl w:val="0"/>
          <w:numId w:val="34"/>
        </w:numPr>
        <w:spacing w:before="120"/>
        <w:ind w:left="284" w:hanging="284"/>
        <w:jc w:val="both"/>
        <w:rPr>
          <w:rFonts w:ascii="Calibri" w:hAnsi="Calibri" w:cs="Calibri"/>
          <w:sz w:val="24"/>
          <w:szCs w:val="24"/>
        </w:rPr>
      </w:pPr>
      <w:r w:rsidRPr="00081B72">
        <w:rPr>
          <w:rFonts w:ascii="Calibri" w:hAnsi="Calibri" w:cs="Calibri"/>
          <w:sz w:val="24"/>
          <w:szCs w:val="24"/>
        </w:rPr>
        <w:t xml:space="preserve">Stypendium socjalne, stypendium specjalne dla osób niepełnosprawnych oraz stypendium dla najlepszych </w:t>
      </w:r>
      <w:r>
        <w:rPr>
          <w:rFonts w:ascii="Calibri" w:hAnsi="Calibri" w:cs="Calibri"/>
          <w:sz w:val="24"/>
          <w:szCs w:val="24"/>
        </w:rPr>
        <w:t>doktorantów</w:t>
      </w:r>
      <w:r w:rsidRPr="00081B72">
        <w:rPr>
          <w:rFonts w:ascii="Calibri" w:hAnsi="Calibri" w:cs="Calibri"/>
          <w:sz w:val="24"/>
          <w:szCs w:val="24"/>
        </w:rPr>
        <w:t xml:space="preserve"> </w:t>
      </w:r>
      <w:r>
        <w:rPr>
          <w:rFonts w:ascii="Calibri" w:hAnsi="Calibri" w:cs="Calibri"/>
          <w:sz w:val="24"/>
          <w:szCs w:val="24"/>
        </w:rPr>
        <w:t xml:space="preserve">przyznane na rok akademicki (lub dwa następujące po sobie semestry danego roku) doktorant </w:t>
      </w:r>
      <w:r w:rsidRPr="00081B72">
        <w:rPr>
          <w:rFonts w:ascii="Calibri" w:hAnsi="Calibri" w:cs="Calibri"/>
          <w:sz w:val="24"/>
          <w:szCs w:val="24"/>
        </w:rPr>
        <w:t>otrzymuje przez 9 miesięcy w danym roku akademickim, z zastrzeżeniem pkt. 1 i 3.</w:t>
      </w:r>
    </w:p>
    <w:p w:rsidR="006640CC" w:rsidRPr="00081B72" w:rsidRDefault="006640CC" w:rsidP="00C664D6">
      <w:pPr>
        <w:numPr>
          <w:ilvl w:val="0"/>
          <w:numId w:val="34"/>
        </w:numPr>
        <w:spacing w:before="120"/>
        <w:ind w:left="284" w:hanging="284"/>
        <w:jc w:val="both"/>
        <w:rPr>
          <w:rFonts w:ascii="Calibri" w:hAnsi="Calibri" w:cs="Calibri"/>
          <w:sz w:val="24"/>
          <w:szCs w:val="24"/>
        </w:rPr>
      </w:pPr>
      <w:r>
        <w:rPr>
          <w:rFonts w:ascii="Calibri" w:hAnsi="Calibri" w:cs="Calibri"/>
          <w:sz w:val="24"/>
          <w:szCs w:val="24"/>
        </w:rPr>
        <w:t>Doktorant</w:t>
      </w:r>
      <w:r w:rsidRPr="00081B72">
        <w:rPr>
          <w:rFonts w:ascii="Calibri" w:hAnsi="Calibri" w:cs="Calibri"/>
          <w:sz w:val="24"/>
          <w:szCs w:val="24"/>
        </w:rPr>
        <w:t xml:space="preserve"> kończący studia przed czasem określonym w regulaminie studiów</w:t>
      </w:r>
      <w:r>
        <w:rPr>
          <w:rFonts w:ascii="Calibri" w:hAnsi="Calibri" w:cs="Calibri"/>
          <w:sz w:val="24"/>
          <w:szCs w:val="24"/>
        </w:rPr>
        <w:t xml:space="preserve"> doktoranckich </w:t>
      </w:r>
      <w:r w:rsidRPr="00081B72">
        <w:rPr>
          <w:rFonts w:ascii="Calibri" w:hAnsi="Calibri" w:cs="Calibri"/>
          <w:sz w:val="24"/>
          <w:szCs w:val="24"/>
        </w:rPr>
        <w:t xml:space="preserve">traci prawo do otrzymywania stypendiów, z wyjątkiem stypendium ministra za wybitne osiągnięcia, z ostatnim dniem miesiąca, w którym </w:t>
      </w:r>
      <w:r>
        <w:rPr>
          <w:rFonts w:ascii="Calibri" w:hAnsi="Calibri" w:cs="Calibri"/>
          <w:sz w:val="24"/>
          <w:szCs w:val="24"/>
        </w:rPr>
        <w:t>doktorant</w:t>
      </w:r>
      <w:r w:rsidRPr="00081B72">
        <w:rPr>
          <w:rFonts w:ascii="Calibri" w:hAnsi="Calibri" w:cs="Calibri"/>
          <w:sz w:val="24"/>
          <w:szCs w:val="24"/>
        </w:rPr>
        <w:t xml:space="preserve"> został skreślony z listy </w:t>
      </w:r>
      <w:r>
        <w:rPr>
          <w:rFonts w:ascii="Calibri" w:hAnsi="Calibri" w:cs="Calibri"/>
          <w:sz w:val="24"/>
          <w:szCs w:val="24"/>
        </w:rPr>
        <w:t xml:space="preserve">doktorantów </w:t>
      </w:r>
      <w:r w:rsidRPr="00081B72">
        <w:rPr>
          <w:rFonts w:ascii="Calibri" w:hAnsi="Calibri" w:cs="Calibri"/>
          <w:sz w:val="24"/>
          <w:szCs w:val="24"/>
        </w:rPr>
        <w:t>albo ukończył studia, na którym pobierał świadczenie, lub utracił prawo do świadczenia.</w:t>
      </w:r>
    </w:p>
    <w:p w:rsidR="00F70469" w:rsidRPr="006640CC" w:rsidRDefault="006640CC" w:rsidP="00C664D6">
      <w:pPr>
        <w:numPr>
          <w:ilvl w:val="0"/>
          <w:numId w:val="34"/>
        </w:numPr>
        <w:spacing w:before="120"/>
        <w:ind w:left="284" w:hanging="284"/>
        <w:jc w:val="both"/>
        <w:rPr>
          <w:rFonts w:ascii="Calibri" w:hAnsi="Calibri" w:cs="Calibri"/>
          <w:sz w:val="24"/>
          <w:szCs w:val="24"/>
        </w:rPr>
      </w:pPr>
      <w:r w:rsidRPr="00081B72">
        <w:rPr>
          <w:rFonts w:ascii="Calibri" w:hAnsi="Calibri" w:cs="Calibri"/>
          <w:sz w:val="24"/>
          <w:szCs w:val="24"/>
        </w:rPr>
        <w:t xml:space="preserve">W przypadku zawieszenia </w:t>
      </w:r>
      <w:r>
        <w:rPr>
          <w:rFonts w:ascii="Calibri" w:hAnsi="Calibri" w:cs="Calibri"/>
          <w:sz w:val="24"/>
          <w:szCs w:val="24"/>
        </w:rPr>
        <w:t>doktoranta</w:t>
      </w:r>
      <w:r w:rsidRPr="00081B72">
        <w:rPr>
          <w:rFonts w:ascii="Calibri" w:hAnsi="Calibri" w:cs="Calibri"/>
          <w:sz w:val="24"/>
          <w:szCs w:val="24"/>
        </w:rPr>
        <w:t xml:space="preserve"> w prawach </w:t>
      </w:r>
      <w:r>
        <w:rPr>
          <w:rFonts w:ascii="Calibri" w:hAnsi="Calibri" w:cs="Calibri"/>
          <w:sz w:val="24"/>
          <w:szCs w:val="24"/>
        </w:rPr>
        <w:t xml:space="preserve">doktoranta </w:t>
      </w:r>
      <w:r w:rsidRPr="00081B72">
        <w:rPr>
          <w:rFonts w:ascii="Calibri" w:hAnsi="Calibri" w:cs="Calibri"/>
          <w:sz w:val="24"/>
          <w:szCs w:val="24"/>
        </w:rPr>
        <w:t>organ orzekający zawieszenie określa czy zawieszone zostaje prawo do całości lub części świadczeń pomocy materialnej.</w:t>
      </w:r>
    </w:p>
    <w:p w:rsidR="00F70469" w:rsidRPr="00081B72" w:rsidRDefault="006640CC" w:rsidP="00F70469">
      <w:pPr>
        <w:spacing w:before="120"/>
        <w:jc w:val="center"/>
        <w:rPr>
          <w:rFonts w:ascii="Calibri" w:hAnsi="Calibri" w:cs="Calibri"/>
          <w:sz w:val="24"/>
          <w:szCs w:val="24"/>
        </w:rPr>
      </w:pPr>
      <w:r>
        <w:rPr>
          <w:rFonts w:ascii="Calibri" w:hAnsi="Calibri" w:cs="Calibri"/>
          <w:sz w:val="24"/>
          <w:szCs w:val="24"/>
        </w:rPr>
        <w:t>§ 4</w:t>
      </w:r>
      <w:r w:rsidR="00F70469" w:rsidRPr="00081B72">
        <w:rPr>
          <w:rFonts w:ascii="Calibri" w:hAnsi="Calibri" w:cs="Calibri"/>
          <w:sz w:val="24"/>
          <w:szCs w:val="24"/>
        </w:rPr>
        <w:t>.</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hAnsi="Calibri" w:cs="Calibri"/>
          <w:szCs w:val="24"/>
        </w:rPr>
        <w:t xml:space="preserve">Stypendium socjalne może otrzymać </w:t>
      </w:r>
      <w:r w:rsidR="00E83810">
        <w:rPr>
          <w:rFonts w:ascii="Calibri" w:hAnsi="Calibri" w:cs="Calibri"/>
          <w:szCs w:val="24"/>
        </w:rPr>
        <w:t>doktorant</w:t>
      </w:r>
      <w:r w:rsidRPr="00081B72">
        <w:rPr>
          <w:rFonts w:ascii="Calibri" w:hAnsi="Calibri" w:cs="Calibri"/>
          <w:szCs w:val="24"/>
        </w:rPr>
        <w:t xml:space="preserve"> znajdujący się w trudnej sytuacji materialnej.</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hAnsi="Calibri" w:cs="Calibri"/>
          <w:szCs w:val="24"/>
        </w:rPr>
        <w:t xml:space="preserve">Rektor w porozumieniu z organem samorządu studenckiego ustala na każdy rok akademicki wysokość dochodu </w:t>
      </w:r>
      <w:r w:rsidR="0023348A" w:rsidRPr="00081B72">
        <w:rPr>
          <w:rFonts w:ascii="Calibri" w:hAnsi="Calibri" w:cs="Calibri"/>
          <w:szCs w:val="24"/>
        </w:rPr>
        <w:t xml:space="preserve">na osobę w rodzinie </w:t>
      </w:r>
      <w:r w:rsidR="00E83810">
        <w:rPr>
          <w:rFonts w:ascii="Calibri" w:hAnsi="Calibri" w:cs="Calibri"/>
          <w:szCs w:val="24"/>
        </w:rPr>
        <w:t>doktoranta</w:t>
      </w:r>
      <w:r w:rsidR="0023348A" w:rsidRPr="00081B72">
        <w:rPr>
          <w:rFonts w:ascii="Calibri" w:hAnsi="Calibri" w:cs="Calibri"/>
          <w:szCs w:val="24"/>
        </w:rPr>
        <w:t xml:space="preserve"> </w:t>
      </w:r>
      <w:r w:rsidRPr="00081B72">
        <w:rPr>
          <w:rFonts w:ascii="Calibri" w:hAnsi="Calibri" w:cs="Calibri"/>
          <w:szCs w:val="24"/>
        </w:rPr>
        <w:t xml:space="preserve">uprawniającego </w:t>
      </w:r>
      <w:r w:rsidR="00E83810">
        <w:rPr>
          <w:rFonts w:ascii="Calibri" w:hAnsi="Calibri" w:cs="Calibri"/>
          <w:szCs w:val="24"/>
        </w:rPr>
        <w:t xml:space="preserve">doktoranta </w:t>
      </w:r>
      <w:r w:rsidRPr="00081B72">
        <w:rPr>
          <w:rFonts w:ascii="Calibri" w:hAnsi="Calibri" w:cs="Calibri"/>
          <w:szCs w:val="24"/>
        </w:rPr>
        <w:t>do ubiegania się o stypendium socjalne.</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eastAsia="UniversPro-Roman" w:hAnsi="Calibri" w:cs="Calibri"/>
          <w:szCs w:val="24"/>
        </w:rPr>
        <w:t xml:space="preserve">Wysokość dochodu, o której mowa w </w:t>
      </w:r>
      <w:r w:rsidR="005A5DE9" w:rsidRPr="00081B72">
        <w:rPr>
          <w:rFonts w:ascii="Calibri" w:eastAsia="UniversPro-Roman" w:hAnsi="Calibri" w:cs="Calibri"/>
          <w:szCs w:val="24"/>
        </w:rPr>
        <w:t>pkt</w:t>
      </w:r>
      <w:r w:rsidRPr="00081B72">
        <w:rPr>
          <w:rFonts w:ascii="Calibri" w:eastAsia="UniversPro-Roman" w:hAnsi="Calibri" w:cs="Calibri"/>
          <w:szCs w:val="24"/>
        </w:rPr>
        <w:t>. 2, nie może być niższa niż</w:t>
      </w:r>
      <w:r w:rsidR="006C57F7" w:rsidRPr="00081B72">
        <w:rPr>
          <w:rFonts w:ascii="Calibri" w:eastAsia="UniversPro-Roman" w:hAnsi="Calibri" w:cs="Calibri"/>
          <w:szCs w:val="24"/>
        </w:rPr>
        <w:t xml:space="preserve"> 1,</w:t>
      </w:r>
      <w:r w:rsidR="008F2453" w:rsidRPr="00081B72">
        <w:rPr>
          <w:rFonts w:ascii="Calibri" w:eastAsia="UniversPro-Roman" w:hAnsi="Calibri" w:cs="Calibri"/>
          <w:szCs w:val="24"/>
        </w:rPr>
        <w:t>30</w:t>
      </w:r>
      <w:r w:rsidRPr="00081B72">
        <w:rPr>
          <w:rFonts w:ascii="Calibri" w:eastAsia="UniversPro-Roman" w:hAnsi="Calibri" w:cs="Calibri"/>
          <w:szCs w:val="24"/>
        </w:rPr>
        <w:t xml:space="preserve"> kwoty, o której mowa w art. 8 ust. 1 pkt 2 ustawy z dnia 12 marca 2004 r</w:t>
      </w:r>
      <w:r w:rsidR="00D246A2">
        <w:rPr>
          <w:rFonts w:ascii="Calibri" w:eastAsia="UniversPro-Roman" w:hAnsi="Calibri" w:cs="Calibri"/>
          <w:szCs w:val="24"/>
        </w:rPr>
        <w:t>. o pomocy społecznej (Dz. U. z </w:t>
      </w:r>
      <w:r w:rsidRPr="00081B72">
        <w:rPr>
          <w:rFonts w:ascii="Calibri" w:eastAsia="UniversPro-Roman" w:hAnsi="Calibri" w:cs="Calibri"/>
          <w:szCs w:val="24"/>
        </w:rPr>
        <w:t>20</w:t>
      </w:r>
      <w:r w:rsidR="008F2453" w:rsidRPr="00081B72">
        <w:rPr>
          <w:rFonts w:ascii="Calibri" w:eastAsia="UniversPro-Roman" w:hAnsi="Calibri" w:cs="Calibri"/>
          <w:szCs w:val="24"/>
        </w:rPr>
        <w:t>16</w:t>
      </w:r>
      <w:r w:rsidRPr="00081B72">
        <w:rPr>
          <w:rFonts w:ascii="Calibri" w:eastAsia="UniversPro-Roman" w:hAnsi="Calibri" w:cs="Calibri"/>
          <w:szCs w:val="24"/>
        </w:rPr>
        <w:t xml:space="preserve"> r., poz. </w:t>
      </w:r>
      <w:r w:rsidR="008F2453" w:rsidRPr="00081B72">
        <w:rPr>
          <w:rFonts w:ascii="Calibri" w:eastAsia="UniversPro-Roman" w:hAnsi="Calibri" w:cs="Calibri"/>
          <w:szCs w:val="24"/>
        </w:rPr>
        <w:t>930</w:t>
      </w:r>
      <w:r w:rsidRPr="00081B72">
        <w:rPr>
          <w:rFonts w:ascii="Calibri" w:eastAsia="UniversPro-Roman" w:hAnsi="Calibri" w:cs="Calibri"/>
          <w:szCs w:val="24"/>
        </w:rPr>
        <w:t xml:space="preserve">, z </w:t>
      </w:r>
      <w:proofErr w:type="spellStart"/>
      <w:r w:rsidRPr="00081B72">
        <w:rPr>
          <w:rFonts w:ascii="Calibri" w:eastAsia="UniversPro-Roman" w:hAnsi="Calibri" w:cs="Calibri"/>
          <w:szCs w:val="24"/>
        </w:rPr>
        <w:t>poźn</w:t>
      </w:r>
      <w:proofErr w:type="spellEnd"/>
      <w:r w:rsidRPr="00081B72">
        <w:rPr>
          <w:rFonts w:ascii="Calibri" w:eastAsia="UniversPro-Roman" w:hAnsi="Calibri" w:cs="Calibri"/>
          <w:szCs w:val="24"/>
        </w:rPr>
        <w:t xml:space="preserve">. </w:t>
      </w:r>
      <w:r w:rsidR="00D8619D" w:rsidRPr="00081B72">
        <w:rPr>
          <w:rFonts w:ascii="Calibri" w:eastAsia="UniversPro-Roman" w:hAnsi="Calibri" w:cs="Calibri"/>
          <w:szCs w:val="24"/>
        </w:rPr>
        <w:t>zm.</w:t>
      </w:r>
      <w:r w:rsidRPr="00081B72">
        <w:rPr>
          <w:rFonts w:ascii="Calibri" w:eastAsia="UniversPro-Roman" w:hAnsi="Calibri" w:cs="Calibri"/>
          <w:szCs w:val="24"/>
        </w:rPr>
        <w:t>), oraz wyższa niż 1,30 sumy kwot określonych w art. 5 ust. 1 i art. 6 ust. 2 pkt 3 ustawy z dnia 28 listopada 2003 r. o świadczeniach rodzinnych (Dz. U. z 20</w:t>
      </w:r>
      <w:r w:rsidR="008F2453" w:rsidRPr="00081B72">
        <w:rPr>
          <w:rFonts w:ascii="Calibri" w:eastAsia="UniversPro-Roman" w:hAnsi="Calibri" w:cs="Calibri"/>
          <w:szCs w:val="24"/>
        </w:rPr>
        <w:t>1</w:t>
      </w:r>
      <w:r w:rsidRPr="00081B72">
        <w:rPr>
          <w:rFonts w:ascii="Calibri" w:eastAsia="UniversPro-Roman" w:hAnsi="Calibri" w:cs="Calibri"/>
          <w:szCs w:val="24"/>
        </w:rPr>
        <w:t>6 r.</w:t>
      </w:r>
      <w:r w:rsidR="00D8619D" w:rsidRPr="00081B72">
        <w:rPr>
          <w:rFonts w:ascii="Calibri" w:eastAsia="UniversPro-Roman" w:hAnsi="Calibri" w:cs="Calibri"/>
          <w:szCs w:val="24"/>
        </w:rPr>
        <w:t xml:space="preserve">, poz. </w:t>
      </w:r>
      <w:r w:rsidR="008F2453" w:rsidRPr="00081B72">
        <w:rPr>
          <w:rFonts w:ascii="Calibri" w:eastAsia="UniversPro-Roman" w:hAnsi="Calibri" w:cs="Calibri"/>
          <w:szCs w:val="24"/>
        </w:rPr>
        <w:t>1518</w:t>
      </w:r>
      <w:r w:rsidR="00D8619D" w:rsidRPr="00081B72">
        <w:rPr>
          <w:rFonts w:ascii="Calibri" w:eastAsia="UniversPro-Roman" w:hAnsi="Calibri" w:cs="Calibri"/>
          <w:szCs w:val="24"/>
        </w:rPr>
        <w:t xml:space="preserve">, z </w:t>
      </w:r>
      <w:proofErr w:type="spellStart"/>
      <w:r w:rsidR="00D8619D" w:rsidRPr="00081B72">
        <w:rPr>
          <w:rFonts w:ascii="Calibri" w:eastAsia="UniversPro-Roman" w:hAnsi="Calibri" w:cs="Calibri"/>
          <w:szCs w:val="24"/>
        </w:rPr>
        <w:t>poźn</w:t>
      </w:r>
      <w:proofErr w:type="spellEnd"/>
      <w:r w:rsidR="00D8619D" w:rsidRPr="00081B72">
        <w:rPr>
          <w:rFonts w:ascii="Calibri" w:eastAsia="UniversPro-Roman" w:hAnsi="Calibri" w:cs="Calibri"/>
          <w:szCs w:val="24"/>
        </w:rPr>
        <w:t>. zm.</w:t>
      </w:r>
      <w:r w:rsidRPr="00081B72">
        <w:rPr>
          <w:rFonts w:ascii="Calibri" w:eastAsia="UniversPro-Roman" w:hAnsi="Calibri" w:cs="Calibri"/>
          <w:szCs w:val="24"/>
        </w:rPr>
        <w:t>).</w:t>
      </w:r>
    </w:p>
    <w:p w:rsidR="00F70469" w:rsidRPr="00081B72" w:rsidRDefault="00F70469" w:rsidP="00F70469">
      <w:pPr>
        <w:pStyle w:val="Tekstpodstawowy"/>
        <w:numPr>
          <w:ilvl w:val="0"/>
          <w:numId w:val="5"/>
        </w:numPr>
        <w:spacing w:before="120"/>
        <w:rPr>
          <w:rFonts w:ascii="Calibri" w:hAnsi="Calibri" w:cs="Calibri"/>
          <w:szCs w:val="24"/>
        </w:rPr>
      </w:pPr>
      <w:r w:rsidRPr="00081B72">
        <w:rPr>
          <w:rFonts w:ascii="Calibri" w:hAnsi="Calibri" w:cs="Calibri"/>
          <w:szCs w:val="24"/>
        </w:rPr>
        <w:t xml:space="preserve">Przy ustalaniu wysokości dochodu uprawniającej </w:t>
      </w:r>
      <w:r w:rsidR="00E83810">
        <w:rPr>
          <w:rFonts w:ascii="Calibri" w:hAnsi="Calibri" w:cs="Calibri"/>
          <w:szCs w:val="24"/>
        </w:rPr>
        <w:t>doktoranta do ubiegania się o </w:t>
      </w:r>
      <w:r w:rsidRPr="00081B72">
        <w:rPr>
          <w:rFonts w:ascii="Calibri" w:hAnsi="Calibri" w:cs="Calibri"/>
          <w:szCs w:val="24"/>
        </w:rPr>
        <w:t>stypendium socjalne uwzględnia się dochody osiągane przez:</w:t>
      </w:r>
    </w:p>
    <w:p w:rsidR="00F70469" w:rsidRPr="00081B72" w:rsidRDefault="00E83810" w:rsidP="00C664D6">
      <w:pPr>
        <w:pStyle w:val="Tekstpodstawowy"/>
        <w:numPr>
          <w:ilvl w:val="0"/>
          <w:numId w:val="27"/>
        </w:numPr>
        <w:spacing w:before="120"/>
        <w:rPr>
          <w:rFonts w:ascii="Calibri" w:hAnsi="Calibri" w:cs="Calibri"/>
          <w:szCs w:val="24"/>
        </w:rPr>
      </w:pPr>
      <w:r>
        <w:rPr>
          <w:rFonts w:ascii="Calibri" w:hAnsi="Calibri" w:cs="Calibri"/>
          <w:szCs w:val="24"/>
        </w:rPr>
        <w:t>doktoranta</w:t>
      </w:r>
      <w:r w:rsidR="00F70469" w:rsidRPr="00081B72">
        <w:rPr>
          <w:rFonts w:ascii="Calibri" w:hAnsi="Calibri" w:cs="Calibri"/>
          <w:szCs w:val="24"/>
        </w:rPr>
        <w:t xml:space="preserve">, </w:t>
      </w:r>
    </w:p>
    <w:p w:rsidR="00F70469" w:rsidRPr="00081B72" w:rsidRDefault="00F70469" w:rsidP="00C664D6">
      <w:pPr>
        <w:pStyle w:val="Tekstpodstawowy"/>
        <w:numPr>
          <w:ilvl w:val="0"/>
          <w:numId w:val="27"/>
        </w:numPr>
        <w:spacing w:before="120"/>
        <w:rPr>
          <w:rFonts w:ascii="Calibri" w:hAnsi="Calibri" w:cs="Calibri"/>
          <w:szCs w:val="24"/>
        </w:rPr>
      </w:pPr>
      <w:r w:rsidRPr="00081B72">
        <w:rPr>
          <w:rFonts w:ascii="Calibri" w:hAnsi="Calibri" w:cs="Calibri"/>
          <w:szCs w:val="24"/>
        </w:rPr>
        <w:t xml:space="preserve">małżonka </w:t>
      </w:r>
      <w:r w:rsidR="00E83810">
        <w:rPr>
          <w:rFonts w:ascii="Calibri" w:hAnsi="Calibri" w:cs="Calibri"/>
          <w:szCs w:val="24"/>
        </w:rPr>
        <w:t>doktoranta</w:t>
      </w:r>
      <w:r w:rsidRPr="00081B72">
        <w:rPr>
          <w:rFonts w:ascii="Calibri" w:hAnsi="Calibri" w:cs="Calibri"/>
          <w:szCs w:val="24"/>
        </w:rPr>
        <w:t xml:space="preserve">, a także będące na utrzymaniu </w:t>
      </w:r>
      <w:r w:rsidR="00E83810">
        <w:rPr>
          <w:rFonts w:ascii="Calibri" w:hAnsi="Calibri" w:cs="Calibri"/>
          <w:szCs w:val="24"/>
        </w:rPr>
        <w:t>doktoranta</w:t>
      </w:r>
      <w:r w:rsidR="008F2453" w:rsidRPr="00081B72">
        <w:rPr>
          <w:rFonts w:ascii="Calibri" w:hAnsi="Calibri" w:cs="Calibri"/>
          <w:szCs w:val="24"/>
        </w:rPr>
        <w:t xml:space="preserve"> lub jego małżonka </w:t>
      </w:r>
      <w:r w:rsidRPr="00081B72">
        <w:rPr>
          <w:rFonts w:ascii="Calibri" w:hAnsi="Calibri" w:cs="Calibri"/>
          <w:szCs w:val="24"/>
        </w:rPr>
        <w:t>dzieci niepełnoletnie, dzieci pobierające naukę do 26 roku życia (jeżeli 26 rok życia przypada w ostatnim roku studiów – do ich ukończenia) oraz dzieci niepełnosprawne (bez względu na wiek),</w:t>
      </w:r>
    </w:p>
    <w:p w:rsidR="00E12B89" w:rsidRPr="00081B72" w:rsidRDefault="00F70469" w:rsidP="00C664D6">
      <w:pPr>
        <w:pStyle w:val="Tekstpodstawowy"/>
        <w:numPr>
          <w:ilvl w:val="0"/>
          <w:numId w:val="27"/>
        </w:numPr>
        <w:spacing w:before="120"/>
        <w:rPr>
          <w:rFonts w:ascii="Calibri" w:hAnsi="Calibri" w:cs="Calibri"/>
          <w:szCs w:val="24"/>
        </w:rPr>
      </w:pPr>
      <w:r w:rsidRPr="00081B72">
        <w:rPr>
          <w:rFonts w:ascii="Calibri" w:hAnsi="Calibri" w:cs="Calibri"/>
          <w:szCs w:val="24"/>
        </w:rPr>
        <w:t xml:space="preserve">rodziców, opiekunów prawnych, opiekunów faktycznych </w:t>
      </w:r>
      <w:r w:rsidR="00E83810">
        <w:rPr>
          <w:rFonts w:ascii="Calibri" w:hAnsi="Calibri" w:cs="Calibri"/>
          <w:szCs w:val="24"/>
        </w:rPr>
        <w:t xml:space="preserve">doktoranta </w:t>
      </w:r>
      <w:r w:rsidRPr="00081B72">
        <w:rPr>
          <w:rFonts w:ascii="Calibri" w:hAnsi="Calibri" w:cs="Calibri"/>
          <w:szCs w:val="24"/>
        </w:rPr>
        <w:t>i będące na ich utrzymaniu dzieci niepełnoletnie, dzieci pobierające naukę do 26 roku życia (jeżeli 26 rok życia przypada w ostatnim roku studiów – do ich ukończenia) oraz dzieci niepełnosprawne (bez względu na wiek)</w:t>
      </w:r>
      <w:r w:rsidR="00B455C4">
        <w:rPr>
          <w:rFonts w:ascii="Calibri" w:hAnsi="Calibri" w:cs="Calibri"/>
          <w:szCs w:val="24"/>
        </w:rPr>
        <w:t>.</w:t>
      </w:r>
    </w:p>
    <w:p w:rsidR="00E12B89" w:rsidRPr="00081B72" w:rsidRDefault="00E83810" w:rsidP="00E12B89">
      <w:pPr>
        <w:pStyle w:val="Tekstpodstawowy"/>
        <w:numPr>
          <w:ilvl w:val="0"/>
          <w:numId w:val="5"/>
        </w:numPr>
        <w:spacing w:before="120"/>
        <w:rPr>
          <w:rFonts w:ascii="Calibri" w:hAnsi="Calibri" w:cs="Calibri"/>
          <w:szCs w:val="24"/>
        </w:rPr>
      </w:pPr>
      <w:r>
        <w:rPr>
          <w:rFonts w:ascii="Calibri" w:hAnsi="Calibri" w:cs="Calibri"/>
          <w:szCs w:val="24"/>
        </w:rPr>
        <w:t xml:space="preserve">Doktorant </w:t>
      </w:r>
      <w:r w:rsidR="00E12B89" w:rsidRPr="00081B72">
        <w:rPr>
          <w:rFonts w:ascii="Calibri" w:hAnsi="Calibri" w:cs="Calibri"/>
          <w:szCs w:val="24"/>
        </w:rPr>
        <w:t>może ubiegać się o stypendium socjalne bez wykazywani</w:t>
      </w:r>
      <w:r w:rsidR="00730C7F" w:rsidRPr="00081B72">
        <w:rPr>
          <w:rFonts w:ascii="Calibri" w:hAnsi="Calibri" w:cs="Calibri"/>
          <w:szCs w:val="24"/>
        </w:rPr>
        <w:t>a dochodów</w:t>
      </w:r>
      <w:r w:rsidR="00E12B89" w:rsidRPr="00081B72">
        <w:rPr>
          <w:rFonts w:ascii="Calibri" w:hAnsi="Calibri" w:cs="Calibri"/>
          <w:szCs w:val="24"/>
        </w:rPr>
        <w:t xml:space="preserve"> osiąganych przez osoby wymienione w punkcie 4</w:t>
      </w:r>
      <w:r w:rsidR="008F2453" w:rsidRPr="00081B72">
        <w:rPr>
          <w:rFonts w:ascii="Calibri" w:hAnsi="Calibri" w:cs="Calibri"/>
          <w:szCs w:val="24"/>
        </w:rPr>
        <w:t xml:space="preserve"> lit. </w:t>
      </w:r>
      <w:r w:rsidR="00E12B89" w:rsidRPr="00081B72">
        <w:rPr>
          <w:rFonts w:ascii="Calibri" w:hAnsi="Calibri" w:cs="Calibri"/>
          <w:szCs w:val="24"/>
        </w:rPr>
        <w:t>c</w:t>
      </w:r>
      <w:r w:rsidR="008F2453" w:rsidRPr="00081B72">
        <w:rPr>
          <w:rFonts w:ascii="Calibri" w:hAnsi="Calibri" w:cs="Calibri"/>
          <w:szCs w:val="24"/>
        </w:rPr>
        <w:t>.</w:t>
      </w:r>
      <w:r w:rsidR="00E12B89" w:rsidRPr="00081B72">
        <w:rPr>
          <w:rFonts w:ascii="Calibri" w:hAnsi="Calibri" w:cs="Calibri"/>
          <w:szCs w:val="24"/>
        </w:rPr>
        <w:t xml:space="preserve"> w przypadku gdy nie prowadzi wspólnego gospodarstwa domowego z żadnym z ro</w:t>
      </w:r>
      <w:r w:rsidR="00D246A2">
        <w:rPr>
          <w:rFonts w:ascii="Calibri" w:hAnsi="Calibri" w:cs="Calibri"/>
          <w:szCs w:val="24"/>
        </w:rPr>
        <w:t>dziców i potwierdził ten fakt w </w:t>
      </w:r>
      <w:r w:rsidR="00E12B89" w:rsidRPr="00081B72">
        <w:rPr>
          <w:rFonts w:ascii="Calibri" w:hAnsi="Calibri" w:cs="Calibri"/>
          <w:szCs w:val="24"/>
        </w:rPr>
        <w:t xml:space="preserve">złożonym oświadczeniu </w:t>
      </w:r>
      <w:r w:rsidR="0024670F" w:rsidRPr="00081B72">
        <w:rPr>
          <w:rFonts w:ascii="Calibri" w:hAnsi="Calibri" w:cs="Calibri"/>
          <w:szCs w:val="24"/>
        </w:rPr>
        <w:t>oraz spełnia jedną z przesłanek</w:t>
      </w:r>
      <w:r w:rsidR="00E12B89" w:rsidRPr="00081B72">
        <w:rPr>
          <w:rFonts w:ascii="Calibri" w:hAnsi="Calibri" w:cs="Calibri"/>
          <w:szCs w:val="24"/>
        </w:rPr>
        <w:t>:</w:t>
      </w:r>
    </w:p>
    <w:p w:rsidR="00F1459F" w:rsidRPr="00081B72" w:rsidRDefault="00E12B89" w:rsidP="00C664D6">
      <w:pPr>
        <w:pStyle w:val="Tekstpodstawowy"/>
        <w:numPr>
          <w:ilvl w:val="0"/>
          <w:numId w:val="32"/>
        </w:numPr>
        <w:spacing w:before="120"/>
        <w:rPr>
          <w:rFonts w:ascii="Calibri" w:hAnsi="Calibri" w:cs="Calibri"/>
          <w:szCs w:val="24"/>
        </w:rPr>
      </w:pPr>
      <w:r w:rsidRPr="00081B72">
        <w:rPr>
          <w:rFonts w:ascii="Calibri" w:hAnsi="Calibri" w:cs="Calibri"/>
          <w:szCs w:val="24"/>
        </w:rPr>
        <w:t>ukończył 26 rok życia</w:t>
      </w:r>
      <w:r w:rsidR="00F1459F" w:rsidRPr="00081B72">
        <w:rPr>
          <w:rFonts w:ascii="Calibri" w:hAnsi="Calibri" w:cs="Calibri"/>
          <w:szCs w:val="24"/>
        </w:rPr>
        <w:t>,</w:t>
      </w:r>
    </w:p>
    <w:p w:rsidR="00F1459F" w:rsidRPr="00081B72" w:rsidRDefault="00F1459F" w:rsidP="00C664D6">
      <w:pPr>
        <w:pStyle w:val="Tekstpodstawowy"/>
        <w:numPr>
          <w:ilvl w:val="0"/>
          <w:numId w:val="32"/>
        </w:numPr>
        <w:spacing w:before="120"/>
        <w:rPr>
          <w:rFonts w:ascii="Calibri" w:hAnsi="Calibri" w:cs="Calibri"/>
          <w:szCs w:val="24"/>
        </w:rPr>
      </w:pPr>
      <w:r w:rsidRPr="00081B72">
        <w:rPr>
          <w:rFonts w:ascii="Calibri" w:hAnsi="Calibri" w:cs="Calibri"/>
          <w:szCs w:val="24"/>
        </w:rPr>
        <w:t>pozostaje w związku małżeńskim</w:t>
      </w:r>
      <w:r w:rsidR="008F2453" w:rsidRPr="00081B72">
        <w:rPr>
          <w:rFonts w:ascii="Calibri" w:hAnsi="Calibri" w:cs="Calibri"/>
          <w:szCs w:val="24"/>
        </w:rPr>
        <w:t>,</w:t>
      </w:r>
    </w:p>
    <w:p w:rsidR="008F2453" w:rsidRPr="00081B72" w:rsidRDefault="00F1459F" w:rsidP="00C664D6">
      <w:pPr>
        <w:pStyle w:val="Tekstpodstawowy"/>
        <w:numPr>
          <w:ilvl w:val="0"/>
          <w:numId w:val="32"/>
        </w:numPr>
        <w:spacing w:before="120"/>
        <w:rPr>
          <w:rFonts w:ascii="Calibri" w:hAnsi="Calibri" w:cs="Calibri"/>
          <w:szCs w:val="24"/>
        </w:rPr>
      </w:pPr>
      <w:r w:rsidRPr="00081B72">
        <w:rPr>
          <w:rFonts w:ascii="Calibri" w:hAnsi="Calibri" w:cs="Calibri"/>
          <w:szCs w:val="24"/>
        </w:rPr>
        <w:lastRenderedPageBreak/>
        <w:t>ma na utrzymaniu dzieci wymienione w pkt. 4</w:t>
      </w:r>
      <w:r w:rsidR="008F2453" w:rsidRPr="00081B72">
        <w:rPr>
          <w:rFonts w:ascii="Calibri" w:hAnsi="Calibri" w:cs="Calibri"/>
          <w:szCs w:val="24"/>
        </w:rPr>
        <w:t xml:space="preserve"> lit. </w:t>
      </w:r>
      <w:r w:rsidRPr="00081B72">
        <w:rPr>
          <w:rFonts w:ascii="Calibri" w:hAnsi="Calibri" w:cs="Calibri"/>
          <w:szCs w:val="24"/>
        </w:rPr>
        <w:t>b</w:t>
      </w:r>
      <w:r w:rsidR="008F2453" w:rsidRPr="00081B72">
        <w:rPr>
          <w:rFonts w:ascii="Calibri" w:hAnsi="Calibri" w:cs="Calibri"/>
          <w:szCs w:val="24"/>
        </w:rPr>
        <w:t>.</w:t>
      </w:r>
      <w:r w:rsidR="005013E2" w:rsidRPr="00081B72">
        <w:rPr>
          <w:rFonts w:ascii="Calibri" w:hAnsi="Calibri" w:cs="Calibri"/>
          <w:szCs w:val="24"/>
        </w:rPr>
        <w:t xml:space="preserve"> niniejszego R</w:t>
      </w:r>
      <w:r w:rsidRPr="00081B72">
        <w:rPr>
          <w:rFonts w:ascii="Calibri" w:hAnsi="Calibri" w:cs="Calibri"/>
          <w:szCs w:val="24"/>
        </w:rPr>
        <w:t>egulaminu</w:t>
      </w:r>
      <w:r w:rsidR="008F2453" w:rsidRPr="00081B72">
        <w:rPr>
          <w:rFonts w:ascii="Calibri" w:hAnsi="Calibri" w:cs="Calibri"/>
          <w:szCs w:val="24"/>
        </w:rPr>
        <w:t>,</w:t>
      </w:r>
    </w:p>
    <w:p w:rsidR="00E12B89" w:rsidRPr="00081B72" w:rsidRDefault="008F2453" w:rsidP="00C664D6">
      <w:pPr>
        <w:pStyle w:val="Tekstpodstawowy"/>
        <w:numPr>
          <w:ilvl w:val="0"/>
          <w:numId w:val="32"/>
        </w:numPr>
        <w:spacing w:before="120"/>
        <w:rPr>
          <w:rFonts w:ascii="Calibri" w:hAnsi="Calibri" w:cs="Calibri"/>
          <w:szCs w:val="24"/>
        </w:rPr>
      </w:pPr>
      <w:r w:rsidRPr="00081B72">
        <w:rPr>
          <w:rFonts w:ascii="Calibri" w:hAnsi="Calibri" w:cs="Calibri"/>
          <w:color w:val="333333"/>
          <w:shd w:val="clear" w:color="auto" w:fill="FFFFFF"/>
        </w:rPr>
        <w:t>osiągnął pełnoletność, przebywając w pieczy zastępczej</w:t>
      </w:r>
      <w:r w:rsidR="00BD6B3D" w:rsidRPr="00081B72">
        <w:rPr>
          <w:rFonts w:ascii="Calibri" w:hAnsi="Calibri" w:cs="Calibri"/>
          <w:color w:val="333333"/>
          <w:shd w:val="clear" w:color="auto" w:fill="FFFFFF"/>
        </w:rPr>
        <w:t>.</w:t>
      </w:r>
      <w:r w:rsidR="00E12B89" w:rsidRPr="00081B72">
        <w:rPr>
          <w:rFonts w:ascii="Calibri" w:hAnsi="Calibri" w:cs="Calibri"/>
          <w:szCs w:val="24"/>
        </w:rPr>
        <w:t xml:space="preserve"> </w:t>
      </w:r>
    </w:p>
    <w:p w:rsidR="00F70469" w:rsidRPr="00081B72" w:rsidRDefault="00E83810" w:rsidP="00E12B89">
      <w:pPr>
        <w:pStyle w:val="Tekstpodstawowy"/>
        <w:numPr>
          <w:ilvl w:val="0"/>
          <w:numId w:val="5"/>
        </w:numPr>
        <w:spacing w:before="120"/>
        <w:rPr>
          <w:rFonts w:ascii="Calibri" w:hAnsi="Calibri" w:cs="Calibri"/>
          <w:szCs w:val="24"/>
        </w:rPr>
      </w:pPr>
      <w:r>
        <w:rPr>
          <w:rFonts w:ascii="Calibri" w:hAnsi="Calibri" w:cs="Calibri"/>
          <w:szCs w:val="24"/>
        </w:rPr>
        <w:t xml:space="preserve">Doktorant </w:t>
      </w:r>
      <w:r w:rsidR="00E12B89" w:rsidRPr="00081B72">
        <w:rPr>
          <w:rFonts w:ascii="Calibri" w:hAnsi="Calibri" w:cs="Calibri"/>
          <w:szCs w:val="24"/>
        </w:rPr>
        <w:t>może u</w:t>
      </w:r>
      <w:r w:rsidR="00A605EC" w:rsidRPr="00081B72">
        <w:rPr>
          <w:rFonts w:ascii="Calibri" w:hAnsi="Calibri" w:cs="Calibri"/>
          <w:szCs w:val="24"/>
        </w:rPr>
        <w:t>biegać się o stypendium socj</w:t>
      </w:r>
      <w:r w:rsidR="00E12B89" w:rsidRPr="00081B72">
        <w:rPr>
          <w:rFonts w:ascii="Calibri" w:hAnsi="Calibri" w:cs="Calibri"/>
          <w:szCs w:val="24"/>
        </w:rPr>
        <w:t>al</w:t>
      </w:r>
      <w:r w:rsidR="00D246A2">
        <w:rPr>
          <w:rFonts w:ascii="Calibri" w:hAnsi="Calibri" w:cs="Calibri"/>
          <w:szCs w:val="24"/>
        </w:rPr>
        <w:t>ne bez wykazywania dochodów</w:t>
      </w:r>
      <w:r w:rsidR="00A605EC" w:rsidRPr="00081B72">
        <w:rPr>
          <w:rFonts w:ascii="Calibri" w:hAnsi="Calibri" w:cs="Calibri"/>
          <w:szCs w:val="24"/>
        </w:rPr>
        <w:t xml:space="preserve"> osiąganych przez osoby wymienione w </w:t>
      </w:r>
      <w:r w:rsidR="00F1459F" w:rsidRPr="00081B72">
        <w:rPr>
          <w:rFonts w:ascii="Calibri" w:hAnsi="Calibri" w:cs="Calibri"/>
          <w:szCs w:val="24"/>
        </w:rPr>
        <w:t>pkt.</w:t>
      </w:r>
      <w:r w:rsidR="00A605EC" w:rsidRPr="00081B72">
        <w:rPr>
          <w:rFonts w:ascii="Calibri" w:hAnsi="Calibri" w:cs="Calibri"/>
          <w:szCs w:val="24"/>
        </w:rPr>
        <w:t xml:space="preserve"> 4</w:t>
      </w:r>
      <w:r w:rsidR="008F2453" w:rsidRPr="00081B72">
        <w:rPr>
          <w:rFonts w:ascii="Calibri" w:hAnsi="Calibri" w:cs="Calibri"/>
          <w:szCs w:val="24"/>
        </w:rPr>
        <w:t xml:space="preserve"> lit. </w:t>
      </w:r>
      <w:r w:rsidR="00A605EC" w:rsidRPr="00081B72">
        <w:rPr>
          <w:rFonts w:ascii="Calibri" w:hAnsi="Calibri" w:cs="Calibri"/>
          <w:szCs w:val="24"/>
        </w:rPr>
        <w:t>c</w:t>
      </w:r>
      <w:r w:rsidR="008F2453" w:rsidRPr="00081B72">
        <w:rPr>
          <w:rFonts w:ascii="Calibri" w:hAnsi="Calibri" w:cs="Calibri"/>
          <w:szCs w:val="24"/>
        </w:rPr>
        <w:t xml:space="preserve"> także</w:t>
      </w:r>
      <w:r w:rsidR="00A605EC" w:rsidRPr="00081B72">
        <w:rPr>
          <w:rFonts w:ascii="Calibri" w:hAnsi="Calibri" w:cs="Calibri"/>
          <w:szCs w:val="24"/>
        </w:rPr>
        <w:t xml:space="preserve"> </w:t>
      </w:r>
      <w:r w:rsidR="00F70469" w:rsidRPr="00081B72">
        <w:rPr>
          <w:rFonts w:ascii="Calibri" w:hAnsi="Calibri" w:cs="Calibri"/>
          <w:szCs w:val="24"/>
        </w:rPr>
        <w:t>jeżeli spełnia łącznie następujące warunki:</w:t>
      </w:r>
    </w:p>
    <w:p w:rsidR="00F70469" w:rsidRPr="00081B72" w:rsidRDefault="00F70469" w:rsidP="00C664D6">
      <w:pPr>
        <w:pStyle w:val="Tekstpodstawowy"/>
        <w:numPr>
          <w:ilvl w:val="0"/>
          <w:numId w:val="28"/>
        </w:numPr>
        <w:spacing w:before="120"/>
        <w:rPr>
          <w:rFonts w:ascii="Calibri" w:hAnsi="Calibri" w:cs="Calibri"/>
          <w:szCs w:val="24"/>
        </w:rPr>
      </w:pPr>
      <w:r w:rsidRPr="00081B72">
        <w:rPr>
          <w:rFonts w:ascii="Calibri" w:hAnsi="Calibri" w:cs="Calibri"/>
          <w:szCs w:val="24"/>
        </w:rPr>
        <w:t>posiadał stałe źródło dochodów w ostatnim roku podatkowym,</w:t>
      </w:r>
    </w:p>
    <w:p w:rsidR="00F70469" w:rsidRPr="00081B72" w:rsidRDefault="00F70469" w:rsidP="00C664D6">
      <w:pPr>
        <w:pStyle w:val="Tekstpodstawowy"/>
        <w:numPr>
          <w:ilvl w:val="0"/>
          <w:numId w:val="28"/>
        </w:numPr>
        <w:spacing w:before="120"/>
        <w:ind w:left="1066" w:hanging="357"/>
        <w:rPr>
          <w:rFonts w:ascii="Calibri" w:eastAsia="UniversPro-Roman" w:hAnsi="Calibri" w:cs="Calibri"/>
          <w:szCs w:val="24"/>
        </w:rPr>
      </w:pPr>
      <w:r w:rsidRPr="00081B72">
        <w:rPr>
          <w:rFonts w:ascii="Calibri" w:hAnsi="Calibri" w:cs="Calibri"/>
          <w:szCs w:val="24"/>
        </w:rPr>
        <w:t>posiada stałe źródło dochodów w roku bieżącym,</w:t>
      </w:r>
    </w:p>
    <w:p w:rsidR="00F70469" w:rsidRPr="00081B72" w:rsidRDefault="00F70469" w:rsidP="00C664D6">
      <w:pPr>
        <w:pStyle w:val="Tekstpodstawowy"/>
        <w:numPr>
          <w:ilvl w:val="0"/>
          <w:numId w:val="28"/>
        </w:numPr>
        <w:spacing w:before="120"/>
        <w:ind w:left="1066" w:hanging="357"/>
        <w:rPr>
          <w:rFonts w:ascii="Calibri" w:hAnsi="Calibri" w:cs="Calibri"/>
          <w:szCs w:val="24"/>
        </w:rPr>
      </w:pPr>
      <w:r w:rsidRPr="00081B72">
        <w:rPr>
          <w:rFonts w:ascii="Calibri" w:eastAsia="UniversPro-Roman" w:hAnsi="Calibri" w:cs="Calibri"/>
          <w:szCs w:val="24"/>
        </w:rPr>
        <w:t xml:space="preserve">jego miesięczny dochód w okresach, o których mowa w </w:t>
      </w:r>
      <w:r w:rsidR="008F2453" w:rsidRPr="00081B72">
        <w:rPr>
          <w:rFonts w:ascii="Calibri" w:eastAsia="UniversPro-Roman" w:hAnsi="Calibri" w:cs="Calibri"/>
          <w:szCs w:val="24"/>
        </w:rPr>
        <w:t xml:space="preserve">lit. </w:t>
      </w:r>
      <w:r w:rsidRPr="00081B72">
        <w:rPr>
          <w:rFonts w:ascii="Calibri" w:eastAsia="UniversPro-Roman" w:hAnsi="Calibri" w:cs="Calibri"/>
          <w:szCs w:val="24"/>
        </w:rPr>
        <w:t>a. i b., nie jest mniejszy niż 1,</w:t>
      </w:r>
      <w:r w:rsidR="005868BC" w:rsidRPr="00081B72">
        <w:rPr>
          <w:rFonts w:ascii="Calibri" w:eastAsia="UniversPro-Roman" w:hAnsi="Calibri" w:cs="Calibri"/>
          <w:szCs w:val="24"/>
        </w:rPr>
        <w:t>15</w:t>
      </w:r>
      <w:r w:rsidRPr="00081B72">
        <w:rPr>
          <w:rFonts w:ascii="Calibri" w:eastAsia="UniversPro-Roman" w:hAnsi="Calibri" w:cs="Calibri"/>
          <w:szCs w:val="24"/>
        </w:rPr>
        <w:t xml:space="preserve"> sumy kwot określonych w art. 5 ust. 1 i art. 6 ust. 2 pkt 3 ustawy z dnia 28 listopada 2003 r. o świadczeniach rodzinnych,</w:t>
      </w:r>
    </w:p>
    <w:p w:rsidR="00F70469" w:rsidRPr="00081B72" w:rsidRDefault="00E12B89" w:rsidP="00C664D6">
      <w:pPr>
        <w:pStyle w:val="Tekstpodstawowy"/>
        <w:numPr>
          <w:ilvl w:val="0"/>
          <w:numId w:val="28"/>
        </w:numPr>
        <w:spacing w:before="120"/>
        <w:rPr>
          <w:rFonts w:ascii="Calibri" w:hAnsi="Calibri" w:cs="Calibri"/>
          <w:szCs w:val="24"/>
        </w:rPr>
      </w:pPr>
      <w:r w:rsidRPr="00081B72">
        <w:rPr>
          <w:rFonts w:ascii="Calibri" w:hAnsi="Calibri" w:cs="Calibri"/>
          <w:szCs w:val="24"/>
        </w:rPr>
        <w:t>złożył oświadczenie</w:t>
      </w:r>
      <w:r w:rsidR="00F70469" w:rsidRPr="00081B72">
        <w:rPr>
          <w:rFonts w:ascii="Calibri" w:hAnsi="Calibri" w:cs="Calibri"/>
          <w:szCs w:val="24"/>
        </w:rPr>
        <w:t xml:space="preserve"> o </w:t>
      </w:r>
      <w:r w:rsidRPr="00081B72">
        <w:rPr>
          <w:rFonts w:ascii="Calibri" w:hAnsi="Calibri" w:cs="Calibri"/>
          <w:szCs w:val="24"/>
        </w:rPr>
        <w:t>nie</w:t>
      </w:r>
      <w:r w:rsidR="00F70469" w:rsidRPr="00081B72">
        <w:rPr>
          <w:rFonts w:ascii="Calibri" w:hAnsi="Calibri" w:cs="Calibri"/>
          <w:szCs w:val="24"/>
        </w:rPr>
        <w:t>prowadzeniu ws</w:t>
      </w:r>
      <w:r w:rsidR="00D246A2">
        <w:rPr>
          <w:rFonts w:ascii="Calibri" w:hAnsi="Calibri" w:cs="Calibri"/>
          <w:szCs w:val="24"/>
        </w:rPr>
        <w:t>pólnego gospodarstwa domowego z </w:t>
      </w:r>
      <w:r w:rsidRPr="00081B72">
        <w:rPr>
          <w:rFonts w:ascii="Calibri" w:hAnsi="Calibri" w:cs="Calibri"/>
          <w:szCs w:val="24"/>
        </w:rPr>
        <w:t>żadnym z rodziców</w:t>
      </w:r>
      <w:r w:rsidR="00C4282E" w:rsidRPr="00081B72">
        <w:rPr>
          <w:rFonts w:ascii="Calibri" w:hAnsi="Calibri" w:cs="Calibri"/>
          <w:szCs w:val="24"/>
        </w:rPr>
        <w:t>.</w:t>
      </w:r>
    </w:p>
    <w:p w:rsidR="00E12B89" w:rsidRPr="00081B72" w:rsidRDefault="00E12B89" w:rsidP="00E12B89">
      <w:pPr>
        <w:pStyle w:val="Tekstpodstawowy"/>
        <w:spacing w:before="120"/>
        <w:ind w:left="360"/>
        <w:rPr>
          <w:rFonts w:ascii="Calibri" w:hAnsi="Calibri" w:cs="Calibri"/>
          <w:szCs w:val="24"/>
        </w:rPr>
      </w:pPr>
    </w:p>
    <w:p w:rsidR="00F70469" w:rsidRPr="00081B72" w:rsidRDefault="006640CC" w:rsidP="00F70469">
      <w:pPr>
        <w:pStyle w:val="Tekstpodstawowy"/>
        <w:spacing w:before="120"/>
        <w:jc w:val="center"/>
        <w:rPr>
          <w:rFonts w:ascii="Calibri" w:hAnsi="Calibri" w:cs="Calibri"/>
          <w:szCs w:val="24"/>
        </w:rPr>
      </w:pPr>
      <w:r>
        <w:rPr>
          <w:rFonts w:ascii="Calibri" w:hAnsi="Calibri" w:cs="Calibri"/>
          <w:szCs w:val="24"/>
        </w:rPr>
        <w:t>§ 5</w:t>
      </w:r>
      <w:r w:rsidR="00F70469" w:rsidRPr="00081B72">
        <w:rPr>
          <w:rFonts w:ascii="Calibri" w:hAnsi="Calibri" w:cs="Calibri"/>
          <w:szCs w:val="24"/>
        </w:rPr>
        <w:t>.</w:t>
      </w:r>
    </w:p>
    <w:p w:rsidR="00162289" w:rsidRPr="00081B72" w:rsidRDefault="00E83810" w:rsidP="00C664D6">
      <w:pPr>
        <w:pStyle w:val="Tekstpodstawowywcity"/>
        <w:numPr>
          <w:ilvl w:val="3"/>
          <w:numId w:val="28"/>
        </w:numPr>
        <w:spacing w:before="120"/>
        <w:ind w:left="284" w:hanging="284"/>
        <w:rPr>
          <w:rFonts w:ascii="Calibri" w:hAnsi="Calibri" w:cs="Calibri"/>
          <w:szCs w:val="24"/>
        </w:rPr>
      </w:pPr>
      <w:r>
        <w:rPr>
          <w:rFonts w:ascii="Calibri" w:hAnsi="Calibri" w:cs="Calibri"/>
          <w:szCs w:val="24"/>
        </w:rPr>
        <w:t>Doktorant</w:t>
      </w:r>
      <w:r w:rsidR="00F70469" w:rsidRPr="00081B72">
        <w:rPr>
          <w:rFonts w:ascii="Calibri" w:hAnsi="Calibri" w:cs="Calibri"/>
          <w:szCs w:val="24"/>
        </w:rPr>
        <w:t xml:space="preserve"> studiów stacjonarnych znajdujący się w trudnej sytuacji materialnej  może otrzymać stypendium socjalne w zwiększonej wysokości z tytułu zamieszkania w domu  studenckim lub w obiekcie innym niż dom studencki</w:t>
      </w:r>
      <w:r w:rsidR="005013E2" w:rsidRPr="00081B72">
        <w:rPr>
          <w:rFonts w:ascii="Calibri" w:hAnsi="Calibri" w:cs="Calibri"/>
          <w:szCs w:val="24"/>
        </w:rPr>
        <w:t>:</w:t>
      </w:r>
      <w:r w:rsidR="00F70469" w:rsidRPr="00081B72">
        <w:rPr>
          <w:rFonts w:ascii="Calibri" w:hAnsi="Calibri" w:cs="Calibri"/>
          <w:szCs w:val="24"/>
        </w:rPr>
        <w:t xml:space="preserve"> </w:t>
      </w:r>
    </w:p>
    <w:p w:rsidR="00162289" w:rsidRPr="00081B72" w:rsidRDefault="008F2453" w:rsidP="00C664D6">
      <w:pPr>
        <w:pStyle w:val="Tekstpodstawowywcity"/>
        <w:numPr>
          <w:ilvl w:val="0"/>
          <w:numId w:val="33"/>
        </w:numPr>
        <w:spacing w:before="120"/>
        <w:rPr>
          <w:rFonts w:ascii="Calibri" w:hAnsi="Calibri" w:cs="Calibri"/>
          <w:szCs w:val="24"/>
        </w:rPr>
      </w:pPr>
      <w:r w:rsidRPr="00081B72">
        <w:rPr>
          <w:rFonts w:ascii="Calibri" w:hAnsi="Calibri" w:cs="Calibri"/>
          <w:szCs w:val="24"/>
        </w:rPr>
        <w:t xml:space="preserve">jeżeli codzienny dojazd z </w:t>
      </w:r>
      <w:r w:rsidR="00F70469" w:rsidRPr="00081B72">
        <w:rPr>
          <w:rFonts w:ascii="Calibri" w:hAnsi="Calibri" w:cs="Calibri"/>
          <w:szCs w:val="24"/>
        </w:rPr>
        <w:t xml:space="preserve">miejsca stałego zamieszkania do </w:t>
      </w:r>
      <w:r w:rsidR="00BD6B3D" w:rsidRPr="00081B72">
        <w:rPr>
          <w:rFonts w:ascii="Calibri" w:hAnsi="Calibri" w:cs="Calibri"/>
          <w:szCs w:val="24"/>
        </w:rPr>
        <w:t>U</w:t>
      </w:r>
      <w:r w:rsidR="00F70469" w:rsidRPr="00081B72">
        <w:rPr>
          <w:rFonts w:ascii="Calibri" w:hAnsi="Calibri" w:cs="Calibri"/>
          <w:szCs w:val="24"/>
        </w:rPr>
        <w:t>czelni uniemożliwiałby lub w znacznym  stopniu utrudniał studiowanie</w:t>
      </w:r>
      <w:r w:rsidR="00B455C4">
        <w:rPr>
          <w:rFonts w:ascii="Calibri" w:hAnsi="Calibri" w:cs="Calibri"/>
          <w:szCs w:val="24"/>
        </w:rPr>
        <w:t>,</w:t>
      </w:r>
    </w:p>
    <w:p w:rsidR="00162289" w:rsidRPr="00081B72" w:rsidRDefault="00BD6B3D" w:rsidP="00C664D6">
      <w:pPr>
        <w:pStyle w:val="Tekstpodstawowywcity"/>
        <w:numPr>
          <w:ilvl w:val="0"/>
          <w:numId w:val="33"/>
        </w:numPr>
        <w:spacing w:before="120"/>
        <w:rPr>
          <w:rFonts w:ascii="Calibri" w:hAnsi="Calibri" w:cs="Calibri"/>
          <w:szCs w:val="24"/>
        </w:rPr>
      </w:pPr>
      <w:r w:rsidRPr="00081B72">
        <w:rPr>
          <w:rFonts w:ascii="Calibri" w:hAnsi="Calibri" w:cs="Calibri"/>
          <w:szCs w:val="24"/>
        </w:rPr>
        <w:t xml:space="preserve">w przypadku, o którym mowa w lit. a. także </w:t>
      </w:r>
      <w:r w:rsidR="00162289" w:rsidRPr="00081B72">
        <w:rPr>
          <w:rFonts w:ascii="Calibri" w:hAnsi="Calibri" w:cs="Calibri"/>
          <w:szCs w:val="24"/>
        </w:rPr>
        <w:t xml:space="preserve">z tytułu zamieszkania z niepracującym małżonkiem lub dzieckiem </w:t>
      </w:r>
      <w:r w:rsidR="00E83810">
        <w:rPr>
          <w:rFonts w:ascii="Calibri" w:hAnsi="Calibri" w:cs="Calibri"/>
          <w:szCs w:val="24"/>
        </w:rPr>
        <w:t>doktoranta</w:t>
      </w:r>
      <w:r w:rsidR="00162289" w:rsidRPr="00081B72">
        <w:rPr>
          <w:rFonts w:ascii="Calibri" w:hAnsi="Calibri" w:cs="Calibri"/>
          <w:szCs w:val="24"/>
        </w:rPr>
        <w:t>.</w:t>
      </w:r>
    </w:p>
    <w:p w:rsidR="00F70469" w:rsidRPr="00081B72" w:rsidRDefault="00F70469" w:rsidP="00C664D6">
      <w:pPr>
        <w:pStyle w:val="Tekstpodstawowywcity"/>
        <w:numPr>
          <w:ilvl w:val="3"/>
          <w:numId w:val="28"/>
        </w:numPr>
        <w:spacing w:before="120"/>
        <w:ind w:left="357" w:hanging="357"/>
        <w:rPr>
          <w:rFonts w:ascii="Calibri" w:hAnsi="Calibri" w:cs="Calibri"/>
          <w:szCs w:val="24"/>
        </w:rPr>
      </w:pPr>
      <w:r w:rsidRPr="00081B72">
        <w:rPr>
          <w:rFonts w:ascii="Calibri" w:hAnsi="Calibri" w:cs="Calibri"/>
          <w:szCs w:val="24"/>
        </w:rPr>
        <w:t xml:space="preserve">Kwota zwiększenia stypendium socjalnego dla </w:t>
      </w:r>
      <w:r w:rsidR="00E83810">
        <w:rPr>
          <w:rFonts w:ascii="Calibri" w:hAnsi="Calibri" w:cs="Calibri"/>
          <w:szCs w:val="24"/>
        </w:rPr>
        <w:t xml:space="preserve">doktorantów </w:t>
      </w:r>
      <w:r w:rsidRPr="00081B72">
        <w:rPr>
          <w:rFonts w:ascii="Calibri" w:hAnsi="Calibri" w:cs="Calibri"/>
          <w:szCs w:val="24"/>
        </w:rPr>
        <w:t xml:space="preserve">z tytułu zamieszkania w domu  studenckim </w:t>
      </w:r>
      <w:r w:rsidR="003D5851">
        <w:rPr>
          <w:rFonts w:ascii="Calibri" w:hAnsi="Calibri" w:cs="Calibri"/>
          <w:szCs w:val="24"/>
        </w:rPr>
        <w:t xml:space="preserve">Akademii </w:t>
      </w:r>
      <w:r w:rsidRPr="00081B72">
        <w:rPr>
          <w:rFonts w:ascii="Calibri" w:hAnsi="Calibri" w:cs="Calibri"/>
          <w:szCs w:val="24"/>
        </w:rPr>
        <w:t xml:space="preserve">wynosi 50% obowiązującej opłaty za miejsce. </w:t>
      </w:r>
    </w:p>
    <w:p w:rsidR="00F70469" w:rsidRPr="00081B72" w:rsidRDefault="00F70469" w:rsidP="00C664D6">
      <w:pPr>
        <w:pStyle w:val="Tekstpodstawowywcity"/>
        <w:numPr>
          <w:ilvl w:val="3"/>
          <w:numId w:val="28"/>
        </w:numPr>
        <w:spacing w:before="120"/>
        <w:ind w:left="284" w:hanging="284"/>
        <w:rPr>
          <w:rFonts w:ascii="Calibri" w:hAnsi="Calibri" w:cs="Calibri"/>
          <w:szCs w:val="24"/>
        </w:rPr>
      </w:pPr>
      <w:r w:rsidRPr="00081B72">
        <w:rPr>
          <w:rFonts w:ascii="Calibri" w:hAnsi="Calibri" w:cs="Calibri"/>
          <w:szCs w:val="24"/>
        </w:rPr>
        <w:t xml:space="preserve">Kwota zwiększenia stypendium socjalnego dla </w:t>
      </w:r>
      <w:r w:rsidR="00E83810">
        <w:rPr>
          <w:rFonts w:ascii="Calibri" w:hAnsi="Calibri" w:cs="Calibri"/>
          <w:szCs w:val="24"/>
        </w:rPr>
        <w:t xml:space="preserve">doktoranta </w:t>
      </w:r>
      <w:r w:rsidR="003D5851" w:rsidRPr="00081B72">
        <w:rPr>
          <w:rFonts w:ascii="Calibri" w:hAnsi="Calibri" w:cs="Calibri"/>
          <w:szCs w:val="24"/>
        </w:rPr>
        <w:t xml:space="preserve">z tytułu zamieszkania w </w:t>
      </w:r>
      <w:r w:rsidR="003D5851">
        <w:rPr>
          <w:rFonts w:ascii="Calibri" w:hAnsi="Calibri" w:cs="Calibri"/>
          <w:szCs w:val="24"/>
        </w:rPr>
        <w:t xml:space="preserve">innym </w:t>
      </w:r>
      <w:r w:rsidR="003D5851" w:rsidRPr="00081B72">
        <w:rPr>
          <w:rFonts w:ascii="Calibri" w:hAnsi="Calibri" w:cs="Calibri"/>
          <w:szCs w:val="24"/>
        </w:rPr>
        <w:t xml:space="preserve">domu  studenckim </w:t>
      </w:r>
      <w:r w:rsidR="003D5851">
        <w:rPr>
          <w:rFonts w:ascii="Calibri" w:hAnsi="Calibri" w:cs="Calibri"/>
          <w:szCs w:val="24"/>
        </w:rPr>
        <w:t xml:space="preserve">lub </w:t>
      </w:r>
      <w:r w:rsidRPr="00081B72">
        <w:rPr>
          <w:rFonts w:ascii="Calibri" w:hAnsi="Calibri" w:cs="Calibri"/>
          <w:szCs w:val="24"/>
        </w:rPr>
        <w:t xml:space="preserve">zakwaterowanego w innym lokalu mieszkalnym niż dom studencki jest równa kwocie </w:t>
      </w:r>
      <w:r w:rsidR="003D5851">
        <w:rPr>
          <w:rFonts w:ascii="Calibri" w:hAnsi="Calibri" w:cs="Calibri"/>
          <w:szCs w:val="24"/>
        </w:rPr>
        <w:t>określonej w zarządzeniu rektora</w:t>
      </w:r>
      <w:r w:rsidR="007065B7" w:rsidRPr="00081B72">
        <w:rPr>
          <w:rFonts w:ascii="Calibri" w:hAnsi="Calibri" w:cs="Calibri"/>
          <w:szCs w:val="24"/>
        </w:rPr>
        <w:t>.</w:t>
      </w:r>
    </w:p>
    <w:p w:rsidR="00F70469" w:rsidRPr="00081B72" w:rsidRDefault="00F70469" w:rsidP="00C664D6">
      <w:pPr>
        <w:pStyle w:val="Tekstpodstawowywcity"/>
        <w:numPr>
          <w:ilvl w:val="3"/>
          <w:numId w:val="28"/>
        </w:numPr>
        <w:spacing w:before="120"/>
        <w:ind w:left="284" w:hanging="284"/>
        <w:rPr>
          <w:rFonts w:ascii="Calibri" w:hAnsi="Calibri" w:cs="Calibri"/>
          <w:szCs w:val="24"/>
        </w:rPr>
      </w:pPr>
      <w:r w:rsidRPr="00081B72">
        <w:rPr>
          <w:rFonts w:ascii="Calibri" w:hAnsi="Calibri" w:cs="Calibri"/>
          <w:szCs w:val="24"/>
        </w:rPr>
        <w:t xml:space="preserve">Kwota zwiększenia stypendium socjalnego z tytułu zakwaterowania w domu akademickim lub innym obiekcie mieszkalnym niepracującego małżonka i dzieci </w:t>
      </w:r>
      <w:r w:rsidR="00E83810">
        <w:rPr>
          <w:rFonts w:ascii="Calibri" w:hAnsi="Calibri" w:cs="Calibri"/>
          <w:szCs w:val="24"/>
        </w:rPr>
        <w:t>doktoranta</w:t>
      </w:r>
      <w:r w:rsidRPr="00081B72">
        <w:rPr>
          <w:rFonts w:ascii="Calibri" w:hAnsi="Calibri" w:cs="Calibri"/>
          <w:szCs w:val="24"/>
        </w:rPr>
        <w:t xml:space="preserve"> ustala się łącznie na kwotę nie wyższą niż przyznaną jemu z tytułu zakwaterowania.</w:t>
      </w:r>
    </w:p>
    <w:p w:rsidR="000568D4" w:rsidRDefault="00F70469" w:rsidP="00C664D6">
      <w:pPr>
        <w:pStyle w:val="Tekstpodstawowywcity"/>
        <w:numPr>
          <w:ilvl w:val="3"/>
          <w:numId w:val="28"/>
        </w:numPr>
        <w:spacing w:before="120"/>
        <w:ind w:left="284" w:hanging="284"/>
        <w:rPr>
          <w:rFonts w:ascii="Calibri" w:hAnsi="Calibri" w:cs="Calibri"/>
          <w:szCs w:val="24"/>
        </w:rPr>
      </w:pPr>
      <w:r w:rsidRPr="00081B72">
        <w:rPr>
          <w:rFonts w:ascii="Calibri" w:hAnsi="Calibri" w:cs="Calibri"/>
          <w:szCs w:val="24"/>
        </w:rPr>
        <w:t>Warunkiem uzyskania stypendium socja</w:t>
      </w:r>
      <w:r w:rsidR="00E83810">
        <w:rPr>
          <w:rFonts w:ascii="Calibri" w:hAnsi="Calibri" w:cs="Calibri"/>
          <w:szCs w:val="24"/>
        </w:rPr>
        <w:t>lnego w zwiększonej wysokości</w:t>
      </w:r>
      <w:r w:rsidR="003D5851">
        <w:rPr>
          <w:rFonts w:ascii="Calibri" w:hAnsi="Calibri" w:cs="Calibri"/>
          <w:szCs w:val="24"/>
        </w:rPr>
        <w:t xml:space="preserve"> </w:t>
      </w:r>
      <w:r w:rsidRPr="00081B72">
        <w:rPr>
          <w:rFonts w:ascii="Calibri" w:hAnsi="Calibri" w:cs="Calibri"/>
          <w:szCs w:val="24"/>
        </w:rPr>
        <w:t xml:space="preserve">przez </w:t>
      </w:r>
      <w:r w:rsidR="00E83810">
        <w:rPr>
          <w:rFonts w:ascii="Calibri" w:hAnsi="Calibri" w:cs="Calibri"/>
          <w:szCs w:val="24"/>
        </w:rPr>
        <w:t xml:space="preserve">doktoranta </w:t>
      </w:r>
      <w:r w:rsidRPr="00081B72">
        <w:rPr>
          <w:rFonts w:ascii="Calibri" w:hAnsi="Calibri" w:cs="Calibri"/>
          <w:szCs w:val="24"/>
        </w:rPr>
        <w:t xml:space="preserve">zakwaterowanego w lokalu innym niż dom studencki </w:t>
      </w:r>
      <w:r w:rsidR="003D5851">
        <w:rPr>
          <w:rFonts w:ascii="Calibri" w:hAnsi="Calibri" w:cs="Calibri"/>
          <w:szCs w:val="24"/>
        </w:rPr>
        <w:t xml:space="preserve">Akademii </w:t>
      </w:r>
      <w:r w:rsidRPr="00081B72">
        <w:rPr>
          <w:rFonts w:ascii="Calibri" w:hAnsi="Calibri" w:cs="Calibri"/>
          <w:szCs w:val="24"/>
        </w:rPr>
        <w:t xml:space="preserve">jest </w:t>
      </w:r>
      <w:r w:rsidR="00162289" w:rsidRPr="00081B72">
        <w:rPr>
          <w:rFonts w:ascii="Calibri" w:hAnsi="Calibri" w:cs="Calibri"/>
          <w:szCs w:val="24"/>
        </w:rPr>
        <w:t>złożenie oświadcz</w:t>
      </w:r>
      <w:r w:rsidR="00B7481A" w:rsidRPr="00081B72">
        <w:rPr>
          <w:rFonts w:ascii="Calibri" w:hAnsi="Calibri" w:cs="Calibri"/>
          <w:szCs w:val="24"/>
        </w:rPr>
        <w:t xml:space="preserve">enia </w:t>
      </w:r>
      <w:r w:rsidR="003D5851">
        <w:rPr>
          <w:rFonts w:ascii="Calibri" w:hAnsi="Calibri" w:cs="Calibri"/>
          <w:szCs w:val="24"/>
        </w:rPr>
        <w:t>o fa</w:t>
      </w:r>
      <w:r w:rsidR="00E83810">
        <w:rPr>
          <w:rFonts w:ascii="Calibri" w:hAnsi="Calibri" w:cs="Calibri"/>
          <w:szCs w:val="24"/>
        </w:rPr>
        <w:t>k</w:t>
      </w:r>
      <w:r w:rsidR="003D5851">
        <w:rPr>
          <w:rFonts w:ascii="Calibri" w:hAnsi="Calibri" w:cs="Calibri"/>
          <w:szCs w:val="24"/>
        </w:rPr>
        <w:t xml:space="preserve">cie zakwaterowania w innym domu studenckim lub innym lokalu, a także </w:t>
      </w:r>
      <w:r w:rsidR="00B7481A" w:rsidRPr="00081B72">
        <w:rPr>
          <w:rFonts w:ascii="Calibri" w:hAnsi="Calibri" w:cs="Calibri"/>
          <w:szCs w:val="24"/>
        </w:rPr>
        <w:t>zawierającego uzasadnienie faktu, że codzienny dojazd z miejsca stałego zamies</w:t>
      </w:r>
      <w:r w:rsidR="00F66CAE" w:rsidRPr="00081B72">
        <w:rPr>
          <w:rFonts w:ascii="Calibri" w:hAnsi="Calibri" w:cs="Calibri"/>
          <w:szCs w:val="24"/>
        </w:rPr>
        <w:t>zkania do Uczelni uniemożliwiał</w:t>
      </w:r>
      <w:r w:rsidR="00B7481A" w:rsidRPr="00081B72">
        <w:rPr>
          <w:rFonts w:ascii="Calibri" w:hAnsi="Calibri" w:cs="Calibri"/>
          <w:szCs w:val="24"/>
        </w:rPr>
        <w:t>by lub znacznie utrudnia</w:t>
      </w:r>
      <w:r w:rsidR="00F66CAE" w:rsidRPr="00081B72">
        <w:rPr>
          <w:rFonts w:ascii="Calibri" w:hAnsi="Calibri" w:cs="Calibri"/>
          <w:szCs w:val="24"/>
        </w:rPr>
        <w:t>ł</w:t>
      </w:r>
      <w:r w:rsidR="00B7481A" w:rsidRPr="00081B72">
        <w:rPr>
          <w:rFonts w:ascii="Calibri" w:hAnsi="Calibri" w:cs="Calibri"/>
          <w:szCs w:val="24"/>
        </w:rPr>
        <w:t xml:space="preserve"> studiowanie</w:t>
      </w:r>
      <w:r w:rsidR="00203417" w:rsidRPr="00081B72">
        <w:rPr>
          <w:rFonts w:ascii="Calibri" w:hAnsi="Calibri" w:cs="Calibri"/>
          <w:szCs w:val="24"/>
        </w:rPr>
        <w:t>.</w:t>
      </w:r>
    </w:p>
    <w:p w:rsidR="00F70469" w:rsidRPr="000568D4" w:rsidRDefault="00F70469" w:rsidP="000568D4">
      <w:pPr>
        <w:pStyle w:val="Tekstpodstawowywcity"/>
        <w:spacing w:before="120"/>
        <w:ind w:firstLine="0"/>
        <w:rPr>
          <w:rFonts w:ascii="Calibri" w:hAnsi="Calibri" w:cs="Calibri"/>
          <w:szCs w:val="24"/>
        </w:rPr>
      </w:pPr>
    </w:p>
    <w:p w:rsidR="00B63A8F" w:rsidRPr="00081B72" w:rsidRDefault="006640CC" w:rsidP="00B63A8F">
      <w:pPr>
        <w:spacing w:before="120"/>
        <w:jc w:val="center"/>
        <w:rPr>
          <w:rFonts w:ascii="Calibri" w:hAnsi="Calibri" w:cs="Calibri"/>
          <w:sz w:val="24"/>
          <w:szCs w:val="24"/>
        </w:rPr>
      </w:pPr>
      <w:r>
        <w:rPr>
          <w:rFonts w:ascii="Calibri" w:hAnsi="Calibri" w:cs="Calibri"/>
          <w:sz w:val="24"/>
          <w:szCs w:val="24"/>
        </w:rPr>
        <w:t>§ 6</w:t>
      </w:r>
      <w:r w:rsidR="00B63A8F" w:rsidRPr="00081B72">
        <w:rPr>
          <w:rFonts w:ascii="Calibri" w:hAnsi="Calibri" w:cs="Calibri"/>
          <w:sz w:val="24"/>
          <w:szCs w:val="24"/>
        </w:rPr>
        <w:t>.</w:t>
      </w:r>
    </w:p>
    <w:p w:rsidR="00B63A8F" w:rsidRPr="00081B72" w:rsidRDefault="00B63A8F" w:rsidP="00B63A8F">
      <w:pPr>
        <w:pStyle w:val="Tekstpodstawowy"/>
        <w:spacing w:before="120"/>
        <w:rPr>
          <w:rFonts w:ascii="Calibri" w:hAnsi="Calibri" w:cs="Calibri"/>
          <w:szCs w:val="24"/>
        </w:rPr>
      </w:pPr>
      <w:r w:rsidRPr="00081B72">
        <w:rPr>
          <w:rFonts w:ascii="Calibri" w:hAnsi="Calibri" w:cs="Calibri"/>
          <w:szCs w:val="24"/>
        </w:rPr>
        <w:t xml:space="preserve">Stypendium specjalne dla osób niepełnosprawnych może otrzymać </w:t>
      </w:r>
      <w:r w:rsidR="00E83810">
        <w:rPr>
          <w:rFonts w:ascii="Calibri" w:hAnsi="Calibri" w:cs="Calibri"/>
          <w:szCs w:val="24"/>
        </w:rPr>
        <w:t>doktorant</w:t>
      </w:r>
      <w:r w:rsidRPr="00081B72">
        <w:rPr>
          <w:rFonts w:ascii="Calibri" w:hAnsi="Calibri" w:cs="Calibri"/>
          <w:szCs w:val="24"/>
        </w:rPr>
        <w:t xml:space="preserve"> z tytułu niepełnosprawności potwierdzonej orzeczeniem właściwego organu.</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lastRenderedPageBreak/>
        <w:t xml:space="preserve">§ </w:t>
      </w:r>
      <w:r w:rsidR="00B63A8F" w:rsidRPr="00081B72">
        <w:rPr>
          <w:rFonts w:ascii="Calibri" w:hAnsi="Calibri" w:cs="Calibri"/>
          <w:sz w:val="24"/>
          <w:szCs w:val="24"/>
        </w:rPr>
        <w:t>7</w:t>
      </w:r>
      <w:r w:rsidRPr="00081B72">
        <w:rPr>
          <w:rFonts w:ascii="Calibri" w:hAnsi="Calibri" w:cs="Calibri"/>
          <w:sz w:val="24"/>
          <w:szCs w:val="24"/>
        </w:rPr>
        <w:t>.</w:t>
      </w:r>
    </w:p>
    <w:p w:rsidR="00F70469" w:rsidRPr="00081B72" w:rsidRDefault="00F70469" w:rsidP="00F70469">
      <w:pPr>
        <w:numPr>
          <w:ilvl w:val="0"/>
          <w:numId w:val="6"/>
        </w:numPr>
        <w:spacing w:before="120"/>
        <w:jc w:val="both"/>
        <w:rPr>
          <w:rFonts w:ascii="Calibri" w:hAnsi="Calibri" w:cs="Calibri"/>
          <w:sz w:val="24"/>
          <w:szCs w:val="24"/>
        </w:rPr>
      </w:pPr>
      <w:r w:rsidRPr="00081B72">
        <w:rPr>
          <w:rFonts w:ascii="Calibri" w:hAnsi="Calibri" w:cs="Calibri"/>
          <w:sz w:val="24"/>
          <w:szCs w:val="24"/>
        </w:rPr>
        <w:t>Stypendium dla</w:t>
      </w:r>
      <w:r w:rsidR="00956471" w:rsidRPr="00081B72">
        <w:rPr>
          <w:rFonts w:ascii="Calibri" w:hAnsi="Calibri" w:cs="Calibri"/>
          <w:sz w:val="24"/>
          <w:szCs w:val="24"/>
        </w:rPr>
        <w:t xml:space="preserve"> najlepszych </w:t>
      </w:r>
      <w:r w:rsidR="00E83810">
        <w:rPr>
          <w:rFonts w:ascii="Calibri" w:hAnsi="Calibri" w:cs="Calibri"/>
          <w:sz w:val="24"/>
          <w:szCs w:val="24"/>
        </w:rPr>
        <w:t>doktorantów</w:t>
      </w:r>
      <w:r w:rsidR="00956471" w:rsidRPr="00081B72">
        <w:rPr>
          <w:rFonts w:ascii="Calibri" w:hAnsi="Calibri" w:cs="Calibri"/>
          <w:sz w:val="24"/>
          <w:szCs w:val="24"/>
        </w:rPr>
        <w:t>,</w:t>
      </w:r>
      <w:r w:rsidRPr="00081B72">
        <w:rPr>
          <w:rFonts w:ascii="Calibri" w:hAnsi="Calibri" w:cs="Calibri"/>
          <w:sz w:val="24"/>
          <w:szCs w:val="24"/>
        </w:rPr>
        <w:t xml:space="preserve"> </w:t>
      </w:r>
      <w:r w:rsidR="00E83810">
        <w:rPr>
          <w:rFonts w:ascii="Calibri" w:hAnsi="Calibri" w:cs="Calibri"/>
          <w:sz w:val="24"/>
          <w:szCs w:val="24"/>
        </w:rPr>
        <w:t>zgodnie z art. 199</w:t>
      </w:r>
      <w:r w:rsidR="00680534" w:rsidRPr="00081B72">
        <w:rPr>
          <w:rFonts w:ascii="Calibri" w:hAnsi="Calibri" w:cs="Calibri"/>
          <w:sz w:val="24"/>
          <w:szCs w:val="24"/>
        </w:rPr>
        <w:t xml:space="preserve"> Ustawy, </w:t>
      </w:r>
      <w:r w:rsidRPr="00081B72">
        <w:rPr>
          <w:rFonts w:ascii="Calibri" w:hAnsi="Calibri" w:cs="Calibri"/>
          <w:sz w:val="24"/>
          <w:szCs w:val="24"/>
        </w:rPr>
        <w:t xml:space="preserve">mogą otrzymać: </w:t>
      </w:r>
    </w:p>
    <w:p w:rsidR="00E83810" w:rsidRDefault="00E83810" w:rsidP="00E83810">
      <w:pPr>
        <w:numPr>
          <w:ilvl w:val="0"/>
          <w:numId w:val="7"/>
        </w:numPr>
        <w:tabs>
          <w:tab w:val="clear" w:pos="1068"/>
          <w:tab w:val="num" w:pos="709"/>
        </w:tabs>
        <w:spacing w:before="120"/>
        <w:ind w:left="709" w:hanging="283"/>
        <w:jc w:val="both"/>
        <w:rPr>
          <w:rFonts w:ascii="Calibri" w:hAnsi="Calibri" w:cs="Calibri"/>
          <w:sz w:val="24"/>
          <w:szCs w:val="24"/>
        </w:rPr>
      </w:pPr>
      <w:r>
        <w:rPr>
          <w:rFonts w:ascii="Calibri" w:hAnsi="Calibri" w:cs="Calibri"/>
          <w:sz w:val="24"/>
          <w:szCs w:val="24"/>
        </w:rPr>
        <w:t>doktorant</w:t>
      </w:r>
      <w:r w:rsidR="008731E4" w:rsidRPr="00081B72">
        <w:rPr>
          <w:rFonts w:ascii="Calibri" w:hAnsi="Calibri" w:cs="Calibri"/>
          <w:sz w:val="24"/>
          <w:szCs w:val="24"/>
        </w:rPr>
        <w:t xml:space="preserve"> </w:t>
      </w:r>
      <w:r w:rsidR="00956471" w:rsidRPr="00081B72">
        <w:rPr>
          <w:rFonts w:ascii="Calibri" w:hAnsi="Calibri" w:cs="Calibri"/>
          <w:sz w:val="24"/>
          <w:szCs w:val="24"/>
        </w:rPr>
        <w:t>przyję</w:t>
      </w:r>
      <w:r w:rsidR="002D6321" w:rsidRPr="00081B72">
        <w:rPr>
          <w:rFonts w:ascii="Calibri" w:hAnsi="Calibri" w:cs="Calibri"/>
          <w:sz w:val="24"/>
          <w:szCs w:val="24"/>
        </w:rPr>
        <w:t>ty</w:t>
      </w:r>
      <w:r w:rsidR="00956471" w:rsidRPr="00081B72">
        <w:rPr>
          <w:rFonts w:ascii="Calibri" w:hAnsi="Calibri" w:cs="Calibri"/>
          <w:sz w:val="24"/>
          <w:szCs w:val="24"/>
        </w:rPr>
        <w:t xml:space="preserve"> na I rok</w:t>
      </w:r>
      <w:r w:rsidR="008731E4" w:rsidRPr="00081B72">
        <w:rPr>
          <w:rFonts w:ascii="Calibri" w:hAnsi="Calibri" w:cs="Calibri"/>
          <w:sz w:val="24"/>
          <w:szCs w:val="24"/>
        </w:rPr>
        <w:t xml:space="preserve"> studió</w:t>
      </w:r>
      <w:r w:rsidR="00153CE4" w:rsidRPr="00081B72">
        <w:rPr>
          <w:rFonts w:ascii="Calibri" w:hAnsi="Calibri" w:cs="Calibri"/>
          <w:sz w:val="24"/>
          <w:szCs w:val="24"/>
        </w:rPr>
        <w:t xml:space="preserve">w </w:t>
      </w:r>
      <w:r>
        <w:rPr>
          <w:rFonts w:ascii="Calibri" w:hAnsi="Calibri" w:cs="Calibri"/>
          <w:sz w:val="24"/>
          <w:szCs w:val="24"/>
        </w:rPr>
        <w:t xml:space="preserve">doktoranckich - </w:t>
      </w:r>
      <w:r w:rsidRPr="00E83810">
        <w:rPr>
          <w:rFonts w:ascii="Calibri" w:hAnsi="Calibri" w:cs="Calibri"/>
          <w:sz w:val="24"/>
          <w:szCs w:val="24"/>
        </w:rPr>
        <w:t>który osiągnął bardzo dobre wyniki w postępowaniu rekrutacyjnym</w:t>
      </w:r>
      <w:r w:rsidR="00956471" w:rsidRPr="00081B72">
        <w:rPr>
          <w:rFonts w:ascii="Calibri" w:hAnsi="Calibri" w:cs="Calibri"/>
          <w:sz w:val="24"/>
          <w:szCs w:val="24"/>
        </w:rPr>
        <w:t xml:space="preserve">, </w:t>
      </w:r>
    </w:p>
    <w:p w:rsidR="00E83810" w:rsidRPr="00E83810" w:rsidRDefault="008731E4" w:rsidP="00E83810">
      <w:pPr>
        <w:numPr>
          <w:ilvl w:val="0"/>
          <w:numId w:val="7"/>
        </w:numPr>
        <w:tabs>
          <w:tab w:val="clear" w:pos="1068"/>
          <w:tab w:val="num" w:pos="709"/>
        </w:tabs>
        <w:spacing w:before="120"/>
        <w:ind w:left="709" w:hanging="283"/>
        <w:jc w:val="both"/>
        <w:rPr>
          <w:rFonts w:ascii="Calibri" w:hAnsi="Calibri" w:cs="Calibri"/>
          <w:sz w:val="24"/>
          <w:szCs w:val="24"/>
        </w:rPr>
      </w:pPr>
      <w:r w:rsidRPr="00E83810">
        <w:rPr>
          <w:rFonts w:ascii="Calibri" w:hAnsi="Calibri" w:cs="Calibri"/>
          <w:sz w:val="24"/>
          <w:szCs w:val="24"/>
        </w:rPr>
        <w:t xml:space="preserve">poczynając od II roku studiów </w:t>
      </w:r>
      <w:r w:rsidR="00E83810" w:rsidRPr="00E83810">
        <w:rPr>
          <w:rFonts w:ascii="Calibri" w:hAnsi="Calibri" w:cs="Calibri"/>
          <w:sz w:val="24"/>
          <w:szCs w:val="24"/>
        </w:rPr>
        <w:t>doktoranckich</w:t>
      </w:r>
      <w:r w:rsidR="002D6321" w:rsidRPr="00E83810">
        <w:rPr>
          <w:rFonts w:ascii="Calibri" w:hAnsi="Calibri" w:cs="Calibri"/>
          <w:sz w:val="24"/>
          <w:szCs w:val="24"/>
        </w:rPr>
        <w:t xml:space="preserve"> - </w:t>
      </w:r>
      <w:r w:rsidR="00E83810" w:rsidRPr="00E83810">
        <w:rPr>
          <w:rFonts w:ascii="Calibri" w:hAnsi="Calibri" w:cs="Calibri"/>
          <w:sz w:val="24"/>
          <w:szCs w:val="24"/>
        </w:rPr>
        <w:t>doktorantowi, który w roku   akademickim poprzedzającym przyznanie stypendium spełnił łącznie następujące warunki:</w:t>
      </w:r>
    </w:p>
    <w:p w:rsidR="00E83810" w:rsidRPr="00E83810" w:rsidRDefault="00E83810" w:rsidP="00C664D6">
      <w:pPr>
        <w:numPr>
          <w:ilvl w:val="0"/>
          <w:numId w:val="36"/>
        </w:numPr>
        <w:spacing w:before="120"/>
        <w:ind w:left="1134" w:hanging="283"/>
        <w:jc w:val="both"/>
        <w:rPr>
          <w:rFonts w:ascii="Calibri" w:hAnsi="Calibri" w:cs="Calibri"/>
          <w:sz w:val="24"/>
          <w:szCs w:val="24"/>
        </w:rPr>
      </w:pPr>
      <w:r w:rsidRPr="00E83810">
        <w:rPr>
          <w:rFonts w:ascii="Calibri" w:hAnsi="Calibri" w:cs="Calibri"/>
          <w:sz w:val="24"/>
          <w:szCs w:val="24"/>
        </w:rPr>
        <w:t xml:space="preserve">uzyskał bardzo dobre lub dobre wyniki egzaminów objętych programem studiów doktoranckich, </w:t>
      </w:r>
    </w:p>
    <w:p w:rsidR="00E83810" w:rsidRPr="00E83810" w:rsidRDefault="00E83810" w:rsidP="00C664D6">
      <w:pPr>
        <w:numPr>
          <w:ilvl w:val="0"/>
          <w:numId w:val="36"/>
        </w:numPr>
        <w:spacing w:before="120"/>
        <w:ind w:left="1134" w:hanging="283"/>
        <w:jc w:val="both"/>
        <w:rPr>
          <w:rFonts w:ascii="Calibri" w:hAnsi="Calibri" w:cs="Calibri"/>
          <w:sz w:val="24"/>
          <w:szCs w:val="24"/>
        </w:rPr>
      </w:pPr>
      <w:r w:rsidRPr="00E83810">
        <w:rPr>
          <w:rFonts w:ascii="Calibri" w:hAnsi="Calibri" w:cs="Calibri"/>
          <w:sz w:val="24"/>
          <w:szCs w:val="24"/>
        </w:rPr>
        <w:t xml:space="preserve">wykazał się postępami w pracy naukowej i przygotowywaniu rozprawy doktorskiej, </w:t>
      </w:r>
    </w:p>
    <w:p w:rsidR="008731E4" w:rsidRPr="00680A06" w:rsidRDefault="00E83810" w:rsidP="00C664D6">
      <w:pPr>
        <w:numPr>
          <w:ilvl w:val="0"/>
          <w:numId w:val="36"/>
        </w:numPr>
        <w:spacing w:before="120"/>
        <w:ind w:left="1134" w:hanging="283"/>
        <w:jc w:val="both"/>
        <w:rPr>
          <w:rFonts w:ascii="Calibri" w:hAnsi="Calibri" w:cs="Calibri"/>
          <w:sz w:val="24"/>
          <w:szCs w:val="24"/>
        </w:rPr>
      </w:pPr>
      <w:r w:rsidRPr="00E83810">
        <w:rPr>
          <w:rFonts w:ascii="Calibri" w:hAnsi="Calibri" w:cs="Calibri"/>
          <w:sz w:val="24"/>
          <w:szCs w:val="24"/>
        </w:rPr>
        <w:t>wykazał się szczególnym zaangażowaniem w   pracy dydaktycznej.</w:t>
      </w:r>
    </w:p>
    <w:p w:rsidR="00E83810" w:rsidRPr="00E83810" w:rsidRDefault="00E83810" w:rsidP="00E83810">
      <w:pPr>
        <w:numPr>
          <w:ilvl w:val="0"/>
          <w:numId w:val="6"/>
        </w:numPr>
        <w:spacing w:before="120"/>
        <w:jc w:val="both"/>
        <w:rPr>
          <w:rFonts w:ascii="Calibri" w:hAnsi="Calibri" w:cs="Calibri"/>
          <w:sz w:val="24"/>
          <w:szCs w:val="24"/>
        </w:rPr>
      </w:pPr>
      <w:r w:rsidRPr="00E83810">
        <w:rPr>
          <w:rFonts w:ascii="Calibri" w:hAnsi="Calibri" w:cs="Calibri"/>
          <w:sz w:val="24"/>
          <w:szCs w:val="24"/>
        </w:rPr>
        <w:t>Szczegółowe kryteria przyznawania stypendium dla najlepszych doktorantów określone są w załączniku nr 3.</w:t>
      </w:r>
    </w:p>
    <w:p w:rsidR="00076877" w:rsidRPr="006640CC" w:rsidRDefault="00E83810" w:rsidP="00B455C4">
      <w:pPr>
        <w:numPr>
          <w:ilvl w:val="0"/>
          <w:numId w:val="6"/>
        </w:numPr>
        <w:spacing w:before="120"/>
        <w:jc w:val="both"/>
        <w:rPr>
          <w:rFonts w:ascii="Calibri" w:hAnsi="Calibri" w:cs="Calibri"/>
          <w:sz w:val="24"/>
          <w:szCs w:val="24"/>
        </w:rPr>
      </w:pPr>
      <w:r>
        <w:rPr>
          <w:rFonts w:ascii="Calibri" w:hAnsi="Calibri" w:cs="Calibri"/>
          <w:sz w:val="24"/>
          <w:szCs w:val="24"/>
        </w:rPr>
        <w:t>Liczbę i wysokość stypendiów</w:t>
      </w:r>
      <w:r w:rsidRPr="00E83810">
        <w:rPr>
          <w:rFonts w:ascii="Calibri" w:hAnsi="Calibri" w:cs="Calibri"/>
          <w:sz w:val="24"/>
          <w:szCs w:val="24"/>
        </w:rPr>
        <w:t xml:space="preserve"> dla najlepszych doktorantów ustala rektor na  początku danego roku akademickiego  w zależności od przeznaczonych na ten cel środków finansowych. </w:t>
      </w: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xml:space="preserve">§ </w:t>
      </w:r>
      <w:r w:rsidR="009C192F">
        <w:rPr>
          <w:rFonts w:ascii="Calibri" w:hAnsi="Calibri" w:cs="Calibri"/>
          <w:sz w:val="24"/>
          <w:szCs w:val="24"/>
        </w:rPr>
        <w:t>8</w:t>
      </w:r>
      <w:r w:rsidRPr="00081B72">
        <w:rPr>
          <w:rFonts w:ascii="Calibri" w:hAnsi="Calibri" w:cs="Calibri"/>
          <w:sz w:val="24"/>
          <w:szCs w:val="24"/>
        </w:rPr>
        <w:t>.</w:t>
      </w:r>
    </w:p>
    <w:p w:rsidR="00F70469" w:rsidRPr="00081B72" w:rsidRDefault="00F70469" w:rsidP="00C664D6">
      <w:pPr>
        <w:numPr>
          <w:ilvl w:val="0"/>
          <w:numId w:val="11"/>
        </w:numPr>
        <w:spacing w:before="120"/>
        <w:jc w:val="both"/>
        <w:rPr>
          <w:rFonts w:ascii="Calibri" w:hAnsi="Calibri" w:cs="Calibri"/>
          <w:sz w:val="24"/>
          <w:szCs w:val="24"/>
        </w:rPr>
      </w:pPr>
      <w:r w:rsidRPr="00081B72">
        <w:rPr>
          <w:rFonts w:ascii="Calibri" w:hAnsi="Calibri" w:cs="Calibri"/>
          <w:sz w:val="24"/>
          <w:szCs w:val="24"/>
        </w:rPr>
        <w:t xml:space="preserve">Łączna miesięczna wysokość stypendiów: socjalnego oraz dla najlepszych </w:t>
      </w:r>
      <w:r w:rsidR="00E83810">
        <w:rPr>
          <w:rFonts w:ascii="Calibri" w:hAnsi="Calibri" w:cs="Calibri"/>
          <w:sz w:val="24"/>
          <w:szCs w:val="24"/>
        </w:rPr>
        <w:t>doktorantów</w:t>
      </w:r>
      <w:r w:rsidRPr="00081B72">
        <w:rPr>
          <w:rFonts w:ascii="Calibri" w:hAnsi="Calibri" w:cs="Calibri"/>
          <w:sz w:val="24"/>
          <w:szCs w:val="24"/>
        </w:rPr>
        <w:t xml:space="preserve"> nie może być większa niż 90% najniższego wynagrodzenia zasadniczego asystenta ustalonego w przepisach o wynagradzaniu nauczycieli akademickich.</w:t>
      </w:r>
    </w:p>
    <w:p w:rsidR="00F70469" w:rsidRPr="00081B72" w:rsidRDefault="00F70469" w:rsidP="00C664D6">
      <w:pPr>
        <w:numPr>
          <w:ilvl w:val="0"/>
          <w:numId w:val="11"/>
        </w:numPr>
        <w:spacing w:before="120"/>
        <w:jc w:val="both"/>
        <w:rPr>
          <w:rFonts w:ascii="Calibri" w:hAnsi="Calibri" w:cs="Calibri"/>
          <w:sz w:val="24"/>
          <w:szCs w:val="24"/>
        </w:rPr>
      </w:pPr>
      <w:r w:rsidRPr="00081B72">
        <w:rPr>
          <w:rFonts w:ascii="Calibri" w:hAnsi="Calibri" w:cs="Calibri"/>
          <w:sz w:val="24"/>
          <w:szCs w:val="24"/>
        </w:rPr>
        <w:t xml:space="preserve">Stypendia wypłacane są co miesiąc przelewem na osobiste konto </w:t>
      </w:r>
      <w:r w:rsidR="00E83810">
        <w:rPr>
          <w:rFonts w:ascii="Calibri" w:hAnsi="Calibri" w:cs="Calibri"/>
          <w:sz w:val="24"/>
          <w:szCs w:val="24"/>
        </w:rPr>
        <w:t>doktoranta</w:t>
      </w:r>
      <w:r w:rsidR="00D246A2">
        <w:rPr>
          <w:rFonts w:ascii="Calibri" w:hAnsi="Calibri" w:cs="Calibri"/>
          <w:sz w:val="24"/>
          <w:szCs w:val="24"/>
        </w:rPr>
        <w:t xml:space="preserve"> (z </w:t>
      </w:r>
      <w:r w:rsidRPr="00081B72">
        <w:rPr>
          <w:rFonts w:ascii="Calibri" w:hAnsi="Calibri" w:cs="Calibri"/>
          <w:sz w:val="24"/>
          <w:szCs w:val="24"/>
        </w:rPr>
        <w:t xml:space="preserve">wyjątkiem stypendium ministra za wybitne osiągnięcia wypłacanego jednorazowo). </w:t>
      </w:r>
    </w:p>
    <w:p w:rsidR="00E83810" w:rsidRDefault="00E83810" w:rsidP="00F70469">
      <w:pPr>
        <w:spacing w:before="120"/>
        <w:jc w:val="center"/>
        <w:rPr>
          <w:rFonts w:ascii="Calibri" w:hAnsi="Calibri" w:cs="Calibri"/>
          <w:sz w:val="24"/>
          <w:szCs w:val="24"/>
        </w:rPr>
      </w:pPr>
    </w:p>
    <w:p w:rsidR="0002147A" w:rsidRPr="006640CC" w:rsidRDefault="00F70469" w:rsidP="006640CC">
      <w:pPr>
        <w:spacing w:before="120"/>
        <w:jc w:val="center"/>
        <w:rPr>
          <w:rFonts w:ascii="Calibri" w:hAnsi="Calibri" w:cs="Calibri"/>
          <w:sz w:val="24"/>
          <w:szCs w:val="24"/>
        </w:rPr>
      </w:pPr>
      <w:r w:rsidRPr="00081B72">
        <w:rPr>
          <w:rFonts w:ascii="Calibri" w:hAnsi="Calibri" w:cs="Calibri"/>
          <w:sz w:val="24"/>
          <w:szCs w:val="24"/>
        </w:rPr>
        <w:t xml:space="preserve">§ </w:t>
      </w:r>
      <w:r w:rsidR="0039552C">
        <w:rPr>
          <w:rFonts w:ascii="Calibri" w:hAnsi="Calibri" w:cs="Calibri"/>
          <w:sz w:val="24"/>
          <w:szCs w:val="24"/>
        </w:rPr>
        <w:t>9</w:t>
      </w:r>
      <w:r w:rsidRPr="00081B72">
        <w:rPr>
          <w:rFonts w:ascii="Calibri" w:hAnsi="Calibri" w:cs="Calibri"/>
          <w:sz w:val="24"/>
          <w:szCs w:val="24"/>
        </w:rPr>
        <w:t>.</w:t>
      </w:r>
    </w:p>
    <w:p w:rsidR="0002147A" w:rsidRPr="00081B72" w:rsidRDefault="0002147A" w:rsidP="006640CC">
      <w:pPr>
        <w:numPr>
          <w:ilvl w:val="0"/>
          <w:numId w:val="8"/>
        </w:numPr>
        <w:autoSpaceDE w:val="0"/>
        <w:autoSpaceDN w:val="0"/>
        <w:adjustRightInd w:val="0"/>
        <w:spacing w:before="120"/>
        <w:ind w:left="426" w:hanging="426"/>
        <w:jc w:val="both"/>
        <w:rPr>
          <w:rFonts w:ascii="Calibri" w:eastAsia="Arial Unicode MS" w:hAnsi="Calibri" w:cs="Calibri"/>
          <w:color w:val="000000"/>
          <w:sz w:val="24"/>
          <w:szCs w:val="24"/>
        </w:rPr>
      </w:pPr>
      <w:r w:rsidRPr="00081B72">
        <w:rPr>
          <w:rFonts w:ascii="Calibri" w:eastAsia="Arial Unicode MS" w:hAnsi="Calibri" w:cs="Calibri"/>
          <w:color w:val="000000"/>
          <w:sz w:val="24"/>
          <w:szCs w:val="24"/>
        </w:rPr>
        <w:t xml:space="preserve">Stypendium ministra za wybitne osiągnięcia może być przyznane </w:t>
      </w:r>
      <w:r w:rsidR="00F672AF">
        <w:rPr>
          <w:rFonts w:ascii="Calibri" w:eastAsia="Arial Unicode MS" w:hAnsi="Calibri" w:cs="Calibri"/>
          <w:color w:val="000000"/>
          <w:sz w:val="24"/>
          <w:szCs w:val="24"/>
        </w:rPr>
        <w:t xml:space="preserve">doktorantowi </w:t>
      </w:r>
      <w:r w:rsidRPr="00081B72">
        <w:rPr>
          <w:rFonts w:ascii="Calibri" w:eastAsia="Arial Unicode MS" w:hAnsi="Calibri" w:cs="Calibri"/>
          <w:color w:val="000000"/>
          <w:sz w:val="24"/>
          <w:szCs w:val="24"/>
        </w:rPr>
        <w:t>posiadającemu wybitne osiągnięcia naukowe, artystyczne lub sportowe</w:t>
      </w:r>
      <w:r w:rsidR="009C192F">
        <w:rPr>
          <w:rFonts w:ascii="Calibri" w:eastAsia="Arial Unicode MS" w:hAnsi="Calibri" w:cs="Calibri"/>
          <w:color w:val="000000"/>
          <w:sz w:val="24"/>
          <w:szCs w:val="24"/>
        </w:rPr>
        <w:t xml:space="preserve"> – na zasadach określonych we właściwych przepisach powszechnie obowiązujących</w:t>
      </w:r>
      <w:r w:rsidR="00F672AF">
        <w:rPr>
          <w:rFonts w:ascii="Calibri" w:eastAsia="Arial Unicode MS" w:hAnsi="Calibri" w:cs="Calibri"/>
          <w:color w:val="000000"/>
          <w:sz w:val="24"/>
          <w:szCs w:val="24"/>
        </w:rPr>
        <w:t>, którymi w dac</w:t>
      </w:r>
      <w:r w:rsidR="00F4574D">
        <w:rPr>
          <w:rFonts w:ascii="Calibri" w:eastAsia="Arial Unicode MS" w:hAnsi="Calibri" w:cs="Calibri"/>
          <w:color w:val="000000"/>
          <w:sz w:val="24"/>
          <w:szCs w:val="24"/>
        </w:rPr>
        <w:t>ie wejścia w życie niniejszego R</w:t>
      </w:r>
      <w:r w:rsidR="00F672AF">
        <w:rPr>
          <w:rFonts w:ascii="Calibri" w:eastAsia="Arial Unicode MS" w:hAnsi="Calibri" w:cs="Calibri"/>
          <w:color w:val="000000"/>
          <w:sz w:val="24"/>
          <w:szCs w:val="24"/>
        </w:rPr>
        <w:t xml:space="preserve">egulaminu jest rozporządzenie Ministra Nauki i Szkolnictwa Wyższego z dnia 17 lipca 2015 r. w sprawie stypendiów ministra za wybitne osiągnięcia przyznawanych doktorantom (Dz. U. z 2015 r., poz. 1051 ze </w:t>
      </w:r>
      <w:proofErr w:type="spellStart"/>
      <w:r w:rsidR="00F672AF">
        <w:rPr>
          <w:rFonts w:ascii="Calibri" w:eastAsia="Arial Unicode MS" w:hAnsi="Calibri" w:cs="Calibri"/>
          <w:color w:val="000000"/>
          <w:sz w:val="24"/>
          <w:szCs w:val="24"/>
        </w:rPr>
        <w:t>zm</w:t>
      </w:r>
      <w:proofErr w:type="spellEnd"/>
      <w:r w:rsidR="00F672AF">
        <w:rPr>
          <w:rFonts w:ascii="Calibri" w:eastAsia="Arial Unicode MS" w:hAnsi="Calibri" w:cs="Calibri"/>
          <w:color w:val="000000"/>
          <w:sz w:val="24"/>
          <w:szCs w:val="24"/>
        </w:rPr>
        <w:t>)</w:t>
      </w:r>
      <w:r w:rsidRPr="00081B72">
        <w:rPr>
          <w:rFonts w:ascii="Calibri" w:eastAsia="Arial Unicode MS" w:hAnsi="Calibri" w:cs="Calibri"/>
          <w:color w:val="000000"/>
          <w:sz w:val="24"/>
          <w:szCs w:val="24"/>
        </w:rPr>
        <w:t xml:space="preserve">. </w:t>
      </w:r>
    </w:p>
    <w:p w:rsidR="0002147A" w:rsidRPr="00081B72" w:rsidRDefault="00F672AF" w:rsidP="006640CC">
      <w:pPr>
        <w:numPr>
          <w:ilvl w:val="0"/>
          <w:numId w:val="8"/>
        </w:numPr>
        <w:autoSpaceDE w:val="0"/>
        <w:autoSpaceDN w:val="0"/>
        <w:adjustRightInd w:val="0"/>
        <w:spacing w:before="120"/>
        <w:ind w:left="426" w:hanging="426"/>
        <w:jc w:val="both"/>
        <w:rPr>
          <w:rFonts w:ascii="Calibri" w:eastAsia="Arial Unicode MS" w:hAnsi="Calibri" w:cs="Calibri"/>
          <w:color w:val="000000"/>
          <w:sz w:val="24"/>
          <w:szCs w:val="24"/>
        </w:rPr>
      </w:pPr>
      <w:r>
        <w:rPr>
          <w:rFonts w:ascii="Calibri" w:eastAsia="Arial Unicode MS" w:hAnsi="Calibri" w:cs="Calibri"/>
          <w:color w:val="000000"/>
          <w:sz w:val="24"/>
          <w:szCs w:val="24"/>
        </w:rPr>
        <w:t>Zgodnie z regulacją o której mowa w ust. 1 s</w:t>
      </w:r>
      <w:r w:rsidR="0002147A" w:rsidRPr="00081B72">
        <w:rPr>
          <w:rFonts w:ascii="Calibri" w:eastAsia="Arial Unicode MS" w:hAnsi="Calibri" w:cs="Calibri"/>
          <w:color w:val="000000"/>
          <w:sz w:val="24"/>
          <w:szCs w:val="24"/>
        </w:rPr>
        <w:t xml:space="preserve">typendium ministra na dany rok akademicki może być przyznane </w:t>
      </w:r>
      <w:r>
        <w:rPr>
          <w:rFonts w:ascii="Calibri" w:eastAsia="Arial Unicode MS" w:hAnsi="Calibri" w:cs="Calibri"/>
          <w:color w:val="000000"/>
          <w:sz w:val="24"/>
          <w:szCs w:val="24"/>
        </w:rPr>
        <w:t>doktorantowi</w:t>
      </w:r>
      <w:r w:rsidR="0002147A" w:rsidRPr="00081B72">
        <w:rPr>
          <w:rFonts w:ascii="Calibri" w:eastAsia="Arial Unicode MS" w:hAnsi="Calibri" w:cs="Calibri"/>
          <w:color w:val="000000"/>
          <w:sz w:val="24"/>
          <w:szCs w:val="24"/>
        </w:rPr>
        <w:t>, który zaliczył rok studiów</w:t>
      </w:r>
      <w:r>
        <w:rPr>
          <w:rFonts w:ascii="Calibri" w:eastAsia="Arial Unicode MS" w:hAnsi="Calibri" w:cs="Calibri"/>
          <w:color w:val="000000"/>
          <w:sz w:val="24"/>
          <w:szCs w:val="24"/>
        </w:rPr>
        <w:t xml:space="preserve"> doktoranckich w </w:t>
      </w:r>
      <w:r w:rsidR="0002147A" w:rsidRPr="00081B72">
        <w:rPr>
          <w:rFonts w:ascii="Calibri" w:eastAsia="Arial Unicode MS" w:hAnsi="Calibri" w:cs="Calibri"/>
          <w:color w:val="000000"/>
          <w:sz w:val="24"/>
          <w:szCs w:val="24"/>
        </w:rPr>
        <w:t>poprzednim roku akademickim</w:t>
      </w:r>
      <w:r w:rsidR="009C192F">
        <w:rPr>
          <w:rFonts w:ascii="Calibri" w:eastAsia="Arial Unicode MS" w:hAnsi="Calibri" w:cs="Calibri"/>
          <w:color w:val="000000"/>
          <w:sz w:val="24"/>
          <w:szCs w:val="24"/>
        </w:rPr>
        <w:t xml:space="preserve"> </w:t>
      </w:r>
      <w:r w:rsidR="009C192F" w:rsidRPr="009C192F">
        <w:rPr>
          <w:rFonts w:ascii="Calibri" w:eastAsia="Arial Unicode MS" w:hAnsi="Calibri" w:cs="Calibri"/>
          <w:color w:val="000000"/>
          <w:sz w:val="24"/>
          <w:szCs w:val="24"/>
        </w:rPr>
        <w:t xml:space="preserve">i uzyskał w danym roku akademickim wpis na kolejny rok studiów </w:t>
      </w:r>
      <w:r>
        <w:rPr>
          <w:rFonts w:ascii="Calibri" w:eastAsia="Arial Unicode MS" w:hAnsi="Calibri" w:cs="Calibri"/>
          <w:color w:val="000000"/>
          <w:sz w:val="24"/>
          <w:szCs w:val="24"/>
        </w:rPr>
        <w:t xml:space="preserve">doktoranckich </w:t>
      </w:r>
      <w:r w:rsidR="009C192F" w:rsidRPr="009C192F">
        <w:rPr>
          <w:rFonts w:ascii="Calibri" w:eastAsia="Arial Unicode MS" w:hAnsi="Calibri" w:cs="Calibri"/>
          <w:color w:val="000000"/>
          <w:sz w:val="24"/>
          <w:szCs w:val="24"/>
        </w:rPr>
        <w:t xml:space="preserve">przewidziany w </w:t>
      </w:r>
      <w:r>
        <w:rPr>
          <w:rFonts w:ascii="Calibri" w:eastAsia="Arial Unicode MS" w:hAnsi="Calibri" w:cs="Calibri"/>
          <w:color w:val="000000"/>
          <w:sz w:val="24"/>
          <w:szCs w:val="24"/>
        </w:rPr>
        <w:t>programie</w:t>
      </w:r>
      <w:r w:rsidR="009C192F" w:rsidRPr="009C192F">
        <w:rPr>
          <w:rFonts w:ascii="Calibri" w:eastAsia="Arial Unicode MS" w:hAnsi="Calibri" w:cs="Calibri"/>
          <w:color w:val="000000"/>
          <w:sz w:val="24"/>
          <w:szCs w:val="24"/>
        </w:rPr>
        <w:t xml:space="preserve"> studiów oraz uzyskał w okresie studiów</w:t>
      </w:r>
      <w:r w:rsidR="0002147A" w:rsidRPr="00081B72">
        <w:rPr>
          <w:rFonts w:ascii="Calibri" w:eastAsia="Arial Unicode MS" w:hAnsi="Calibri" w:cs="Calibri"/>
          <w:color w:val="000000"/>
          <w:sz w:val="24"/>
          <w:szCs w:val="24"/>
        </w:rPr>
        <w:t xml:space="preserve"> </w:t>
      </w:r>
      <w:r>
        <w:rPr>
          <w:rFonts w:ascii="Calibri" w:eastAsia="Arial Unicode MS" w:hAnsi="Calibri" w:cs="Calibri"/>
          <w:color w:val="000000"/>
          <w:sz w:val="24"/>
          <w:szCs w:val="24"/>
        </w:rPr>
        <w:t>doktoranckich</w:t>
      </w:r>
      <w:r w:rsidR="0002147A" w:rsidRPr="00081B72">
        <w:rPr>
          <w:rFonts w:ascii="Calibri" w:eastAsia="Arial Unicode MS" w:hAnsi="Calibri" w:cs="Calibri"/>
          <w:color w:val="000000"/>
          <w:sz w:val="24"/>
          <w:szCs w:val="24"/>
        </w:rPr>
        <w:t xml:space="preserve">: </w:t>
      </w:r>
    </w:p>
    <w:p w:rsidR="0039552C" w:rsidRDefault="0002147A" w:rsidP="00D246A2">
      <w:pPr>
        <w:numPr>
          <w:ilvl w:val="1"/>
          <w:numId w:val="48"/>
        </w:numPr>
        <w:autoSpaceDE w:val="0"/>
        <w:autoSpaceDN w:val="0"/>
        <w:adjustRightInd w:val="0"/>
        <w:spacing w:before="120"/>
        <w:ind w:left="709" w:hanging="283"/>
        <w:jc w:val="both"/>
        <w:rPr>
          <w:rFonts w:ascii="Calibri" w:eastAsia="Arial Unicode MS" w:hAnsi="Calibri" w:cs="Calibri"/>
          <w:color w:val="000000"/>
          <w:sz w:val="24"/>
          <w:szCs w:val="24"/>
        </w:rPr>
      </w:pPr>
      <w:r w:rsidRPr="00081B72">
        <w:rPr>
          <w:rFonts w:ascii="Calibri" w:eastAsia="Arial Unicode MS" w:hAnsi="Calibri" w:cs="Calibri"/>
          <w:color w:val="000000"/>
          <w:sz w:val="24"/>
          <w:szCs w:val="24"/>
        </w:rPr>
        <w:t>wybitne osiągnięcia naukowe</w:t>
      </w:r>
      <w:r w:rsidR="009C192F">
        <w:rPr>
          <w:rFonts w:ascii="Calibri" w:eastAsia="Arial Unicode MS" w:hAnsi="Calibri" w:cs="Calibri"/>
          <w:color w:val="000000"/>
          <w:sz w:val="24"/>
          <w:szCs w:val="24"/>
        </w:rPr>
        <w:t xml:space="preserve"> lub</w:t>
      </w:r>
      <w:r w:rsidRPr="00081B72">
        <w:rPr>
          <w:rFonts w:ascii="Calibri" w:eastAsia="Arial Unicode MS" w:hAnsi="Calibri" w:cs="Calibri"/>
          <w:color w:val="000000"/>
          <w:sz w:val="24"/>
          <w:szCs w:val="24"/>
        </w:rPr>
        <w:t xml:space="preserve"> artystyczne </w:t>
      </w:r>
      <w:r w:rsidR="00F672AF" w:rsidRPr="00F672AF">
        <w:rPr>
          <w:rFonts w:ascii="Calibri" w:eastAsia="Arial Unicode MS" w:hAnsi="Calibri" w:cs="Calibri"/>
          <w:color w:val="000000"/>
          <w:sz w:val="24"/>
          <w:szCs w:val="24"/>
        </w:rPr>
        <w:t>związane z dziedziną sztuki i dyscypliną artystyczną, w których zostały utworzone odbywane przez niego studia doktoranckie</w:t>
      </w:r>
      <w:r w:rsidR="00F672AF">
        <w:rPr>
          <w:rFonts w:ascii="Calibri" w:eastAsia="Arial Unicode MS" w:hAnsi="Calibri" w:cs="Calibri"/>
          <w:color w:val="000000"/>
          <w:sz w:val="24"/>
          <w:szCs w:val="24"/>
        </w:rPr>
        <w:t xml:space="preserve"> </w:t>
      </w:r>
      <w:r w:rsidRPr="00081B72">
        <w:rPr>
          <w:rFonts w:ascii="Calibri" w:eastAsia="Arial Unicode MS" w:hAnsi="Calibri" w:cs="Calibri"/>
          <w:color w:val="000000"/>
          <w:sz w:val="24"/>
          <w:szCs w:val="24"/>
        </w:rPr>
        <w:t>lub</w:t>
      </w:r>
      <w:r w:rsidR="0039552C">
        <w:rPr>
          <w:rFonts w:ascii="Calibri" w:eastAsia="Arial Unicode MS" w:hAnsi="Calibri" w:cs="Calibri"/>
          <w:color w:val="000000"/>
          <w:sz w:val="24"/>
          <w:szCs w:val="24"/>
        </w:rPr>
        <w:t>,</w:t>
      </w:r>
    </w:p>
    <w:p w:rsidR="00601F43" w:rsidRPr="00081B72" w:rsidRDefault="0039552C" w:rsidP="00D246A2">
      <w:pPr>
        <w:numPr>
          <w:ilvl w:val="1"/>
          <w:numId w:val="48"/>
        </w:numPr>
        <w:autoSpaceDE w:val="0"/>
        <w:autoSpaceDN w:val="0"/>
        <w:adjustRightInd w:val="0"/>
        <w:spacing w:before="120"/>
        <w:ind w:left="709" w:hanging="283"/>
        <w:jc w:val="both"/>
        <w:rPr>
          <w:rFonts w:ascii="Calibri" w:eastAsia="Arial Unicode MS" w:hAnsi="Calibri" w:cs="Calibri"/>
          <w:color w:val="000000"/>
          <w:sz w:val="24"/>
          <w:szCs w:val="24"/>
        </w:rPr>
      </w:pPr>
      <w:r>
        <w:rPr>
          <w:rFonts w:ascii="Calibri" w:eastAsia="Arial Unicode MS" w:hAnsi="Calibri" w:cs="Calibri"/>
          <w:color w:val="000000"/>
          <w:sz w:val="24"/>
          <w:szCs w:val="24"/>
        </w:rPr>
        <w:t>wybitne osiągnięcia w sporcie</w:t>
      </w:r>
      <w:r w:rsidR="0002147A" w:rsidRPr="00081B72">
        <w:rPr>
          <w:rFonts w:ascii="Calibri" w:eastAsia="Arial Unicode MS" w:hAnsi="Calibri" w:cs="Calibri"/>
          <w:color w:val="000000"/>
          <w:sz w:val="24"/>
          <w:szCs w:val="24"/>
        </w:rPr>
        <w:t>.</w:t>
      </w:r>
    </w:p>
    <w:p w:rsidR="006A4A29" w:rsidRDefault="00F672AF" w:rsidP="006A4A29">
      <w:pPr>
        <w:numPr>
          <w:ilvl w:val="0"/>
          <w:numId w:val="8"/>
        </w:numPr>
        <w:autoSpaceDE w:val="0"/>
        <w:autoSpaceDN w:val="0"/>
        <w:adjustRightInd w:val="0"/>
        <w:spacing w:before="120"/>
        <w:ind w:left="426" w:hanging="426"/>
        <w:jc w:val="both"/>
        <w:rPr>
          <w:rFonts w:ascii="Calibri" w:eastAsia="Arial Unicode MS" w:hAnsi="Calibri" w:cs="Calibri"/>
          <w:color w:val="000000"/>
          <w:sz w:val="24"/>
          <w:szCs w:val="24"/>
        </w:rPr>
      </w:pPr>
      <w:r>
        <w:rPr>
          <w:rFonts w:ascii="Calibri" w:eastAsia="Arial Unicode MS" w:hAnsi="Calibri" w:cs="Calibri"/>
          <w:color w:val="000000"/>
          <w:sz w:val="24"/>
          <w:szCs w:val="24"/>
        </w:rPr>
        <w:lastRenderedPageBreak/>
        <w:t>Doktorant</w:t>
      </w:r>
      <w:r w:rsidR="0002147A" w:rsidRPr="00081B72">
        <w:rPr>
          <w:rFonts w:ascii="Calibri" w:eastAsia="Arial Unicode MS" w:hAnsi="Calibri" w:cs="Calibri"/>
          <w:color w:val="000000"/>
          <w:sz w:val="24"/>
          <w:szCs w:val="24"/>
        </w:rPr>
        <w:t xml:space="preserve"> przedstawia wniosek o przyznanie stypendium wg wzoru określonego w</w:t>
      </w:r>
      <w:r w:rsidR="009C192F">
        <w:rPr>
          <w:rFonts w:ascii="Calibri" w:eastAsia="Arial Unicode MS" w:hAnsi="Calibri" w:cs="Calibri"/>
          <w:color w:val="000000"/>
          <w:sz w:val="24"/>
          <w:szCs w:val="24"/>
        </w:rPr>
        <w:t>e właściwym</w:t>
      </w:r>
      <w:r w:rsidR="0002147A" w:rsidRPr="00081B72">
        <w:rPr>
          <w:rFonts w:ascii="Calibri" w:eastAsia="Arial Unicode MS" w:hAnsi="Calibri" w:cs="Calibri"/>
          <w:color w:val="000000"/>
          <w:sz w:val="24"/>
          <w:szCs w:val="24"/>
        </w:rPr>
        <w:t xml:space="preserve"> </w:t>
      </w:r>
      <w:r w:rsidR="009C192F">
        <w:rPr>
          <w:rFonts w:ascii="Calibri" w:eastAsia="Arial Unicode MS" w:hAnsi="Calibri" w:cs="Calibri"/>
          <w:iCs/>
          <w:color w:val="000000"/>
          <w:sz w:val="24"/>
          <w:szCs w:val="24"/>
        </w:rPr>
        <w:t>r</w:t>
      </w:r>
      <w:r w:rsidR="0002147A" w:rsidRPr="00081B72">
        <w:rPr>
          <w:rFonts w:ascii="Calibri" w:eastAsia="Arial Unicode MS" w:hAnsi="Calibri" w:cs="Calibri"/>
          <w:iCs/>
          <w:color w:val="000000"/>
          <w:sz w:val="24"/>
          <w:szCs w:val="24"/>
        </w:rPr>
        <w:t>ozporządzeniu</w:t>
      </w:r>
      <w:r w:rsidR="0002147A" w:rsidRPr="00081B72">
        <w:rPr>
          <w:rFonts w:ascii="Calibri" w:eastAsia="Arial Unicode MS" w:hAnsi="Calibri" w:cs="Calibri"/>
          <w:color w:val="000000"/>
          <w:sz w:val="24"/>
          <w:szCs w:val="24"/>
        </w:rPr>
        <w:t xml:space="preserve">, wraz z załącznikami dokumentującymi jego osiągnięcia </w:t>
      </w:r>
      <w:r w:rsidR="0039552C">
        <w:rPr>
          <w:rFonts w:ascii="Calibri" w:eastAsia="Arial Unicode MS" w:hAnsi="Calibri" w:cs="Calibri"/>
          <w:color w:val="000000"/>
          <w:sz w:val="24"/>
          <w:szCs w:val="24"/>
        </w:rPr>
        <w:t>oraz o</w:t>
      </w:r>
      <w:r w:rsidR="0039552C" w:rsidRPr="0039552C">
        <w:rPr>
          <w:rFonts w:ascii="Calibri" w:eastAsia="Arial Unicode MS" w:hAnsi="Calibri" w:cs="Calibri"/>
          <w:color w:val="000000"/>
          <w:sz w:val="24"/>
          <w:szCs w:val="24"/>
        </w:rPr>
        <w:t>świadczenie</w:t>
      </w:r>
      <w:r w:rsidR="0039552C">
        <w:rPr>
          <w:rFonts w:ascii="Calibri" w:eastAsia="Arial Unicode MS" w:hAnsi="Calibri" w:cs="Calibri"/>
          <w:color w:val="000000"/>
          <w:sz w:val="24"/>
          <w:szCs w:val="24"/>
        </w:rPr>
        <w:t>m</w:t>
      </w:r>
      <w:r w:rsidR="0039552C" w:rsidRPr="0039552C">
        <w:rPr>
          <w:rFonts w:ascii="Calibri" w:eastAsia="Arial Unicode MS" w:hAnsi="Calibri" w:cs="Calibri"/>
          <w:color w:val="000000"/>
          <w:sz w:val="24"/>
          <w:szCs w:val="24"/>
        </w:rPr>
        <w:t xml:space="preserve"> </w:t>
      </w:r>
      <w:r>
        <w:rPr>
          <w:rFonts w:ascii="Calibri" w:eastAsia="Arial Unicode MS" w:hAnsi="Calibri" w:cs="Calibri"/>
          <w:color w:val="000000"/>
          <w:sz w:val="24"/>
          <w:szCs w:val="24"/>
        </w:rPr>
        <w:t>doktoranta</w:t>
      </w:r>
      <w:r w:rsidR="0039552C" w:rsidRPr="0039552C">
        <w:rPr>
          <w:rFonts w:ascii="Calibri" w:eastAsia="Arial Unicode MS" w:hAnsi="Calibri" w:cs="Calibri"/>
          <w:color w:val="000000"/>
          <w:sz w:val="24"/>
          <w:szCs w:val="24"/>
        </w:rPr>
        <w:t xml:space="preserve"> o wyrażeniu zgody na zamieszczenie jego imienia i nazwiska, w przypadku przyznania stypendium, na stronie internetowej urzędu obsługującego mini</w:t>
      </w:r>
      <w:r>
        <w:rPr>
          <w:rFonts w:ascii="Calibri" w:eastAsia="Arial Unicode MS" w:hAnsi="Calibri" w:cs="Calibri"/>
          <w:color w:val="000000"/>
          <w:sz w:val="24"/>
          <w:szCs w:val="24"/>
        </w:rPr>
        <w:t>stra, który przyznał stypendium,</w:t>
      </w:r>
      <w:r w:rsidR="0039552C">
        <w:rPr>
          <w:rFonts w:ascii="Calibri" w:eastAsia="Arial Unicode MS" w:hAnsi="Calibri" w:cs="Calibri"/>
          <w:color w:val="000000"/>
          <w:sz w:val="24"/>
          <w:szCs w:val="24"/>
        </w:rPr>
        <w:t xml:space="preserve"> </w:t>
      </w:r>
      <w:r w:rsidR="0002147A" w:rsidRPr="00081B72">
        <w:rPr>
          <w:rFonts w:ascii="Calibri" w:eastAsia="Arial Unicode MS" w:hAnsi="Calibri" w:cs="Calibri"/>
          <w:color w:val="000000"/>
          <w:sz w:val="24"/>
          <w:szCs w:val="24"/>
        </w:rPr>
        <w:t>dziekanowi wydziału do dnia 15 września roku poprzedzającego wnioskowany rok przyznania stypendium. Jeśli wniosek uzyska pozytywną opinię rady wydziału, dziekan zobowiązany jest do przekazania go rektorowi uczelni do dnia 30 września roku poprzedzającego wnioskowany rok przyznania stypendium. Wnioski pozytywnie zaopiniowane prze</w:t>
      </w:r>
      <w:r w:rsidR="00D46390">
        <w:rPr>
          <w:rFonts w:ascii="Calibri" w:eastAsia="Arial Unicode MS" w:hAnsi="Calibri" w:cs="Calibri"/>
          <w:color w:val="000000"/>
          <w:sz w:val="24"/>
          <w:szCs w:val="24"/>
        </w:rPr>
        <w:t>z</w:t>
      </w:r>
      <w:r w:rsidR="0002147A" w:rsidRPr="00081B72">
        <w:rPr>
          <w:rFonts w:ascii="Calibri" w:eastAsia="Arial Unicode MS" w:hAnsi="Calibri" w:cs="Calibri"/>
          <w:color w:val="000000"/>
          <w:sz w:val="24"/>
          <w:szCs w:val="24"/>
        </w:rPr>
        <w:t xml:space="preserve"> radę wydziału są przekazywane przez rektora do Ministerstwa Kultury i Dziedzictwa Narodowego w terminie określonym w</w:t>
      </w:r>
      <w:r w:rsidR="0039552C">
        <w:rPr>
          <w:rFonts w:ascii="Calibri" w:eastAsia="Arial Unicode MS" w:hAnsi="Calibri" w:cs="Calibri"/>
          <w:color w:val="000000"/>
          <w:sz w:val="24"/>
          <w:szCs w:val="24"/>
        </w:rPr>
        <w:t>e właściwym</w:t>
      </w:r>
      <w:r w:rsidR="009200B6">
        <w:rPr>
          <w:rFonts w:ascii="Calibri" w:eastAsia="Arial Unicode MS" w:hAnsi="Calibri" w:cs="Calibri"/>
          <w:color w:val="000000"/>
          <w:sz w:val="24"/>
          <w:szCs w:val="24"/>
        </w:rPr>
        <w:t xml:space="preserve"> </w:t>
      </w:r>
      <w:r w:rsidR="0002147A" w:rsidRPr="00081B72">
        <w:rPr>
          <w:rFonts w:ascii="Calibri" w:eastAsia="Arial Unicode MS" w:hAnsi="Calibri" w:cs="Calibri"/>
          <w:color w:val="000000"/>
          <w:sz w:val="24"/>
          <w:szCs w:val="24"/>
        </w:rPr>
        <w:t xml:space="preserve">rozporządzeniu. </w:t>
      </w:r>
    </w:p>
    <w:p w:rsidR="00F70469" w:rsidRPr="006A4A29" w:rsidRDefault="00F672AF" w:rsidP="006A4A29">
      <w:pPr>
        <w:numPr>
          <w:ilvl w:val="0"/>
          <w:numId w:val="8"/>
        </w:numPr>
        <w:autoSpaceDE w:val="0"/>
        <w:autoSpaceDN w:val="0"/>
        <w:adjustRightInd w:val="0"/>
        <w:spacing w:before="120"/>
        <w:ind w:left="426" w:hanging="426"/>
        <w:jc w:val="both"/>
        <w:rPr>
          <w:rFonts w:ascii="Calibri" w:eastAsia="Arial Unicode MS" w:hAnsi="Calibri" w:cs="Calibri"/>
          <w:color w:val="000000"/>
          <w:sz w:val="24"/>
          <w:szCs w:val="24"/>
        </w:rPr>
      </w:pPr>
      <w:r w:rsidRPr="006A4A29">
        <w:rPr>
          <w:rFonts w:ascii="Calibri" w:hAnsi="Calibri" w:cs="Calibri"/>
          <w:sz w:val="24"/>
          <w:szCs w:val="24"/>
        </w:rPr>
        <w:t>Doktorant</w:t>
      </w:r>
      <w:r w:rsidR="00F70469" w:rsidRPr="006A4A29">
        <w:rPr>
          <w:rFonts w:ascii="Calibri" w:hAnsi="Calibri" w:cs="Calibri"/>
          <w:sz w:val="24"/>
          <w:szCs w:val="24"/>
        </w:rPr>
        <w:t xml:space="preserve"> może równocześnie otrzymywać stypendium dla najlepszych </w:t>
      </w:r>
      <w:r w:rsidRPr="006A4A29">
        <w:rPr>
          <w:rFonts w:ascii="Calibri" w:hAnsi="Calibri" w:cs="Calibri"/>
          <w:sz w:val="24"/>
          <w:szCs w:val="24"/>
        </w:rPr>
        <w:t>doktorantów i </w:t>
      </w:r>
      <w:r w:rsidR="00F70469" w:rsidRPr="006A4A29">
        <w:rPr>
          <w:rFonts w:ascii="Calibri" w:hAnsi="Calibri" w:cs="Calibri"/>
          <w:sz w:val="24"/>
          <w:szCs w:val="24"/>
        </w:rPr>
        <w:t xml:space="preserve">stypendium ministra. </w:t>
      </w:r>
    </w:p>
    <w:p w:rsidR="006A4A29" w:rsidRDefault="006A4A29"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39552C">
        <w:rPr>
          <w:rFonts w:ascii="Calibri" w:hAnsi="Calibri" w:cs="Calibri"/>
          <w:sz w:val="24"/>
          <w:szCs w:val="24"/>
        </w:rPr>
        <w:t>0</w:t>
      </w:r>
      <w:r w:rsidRPr="00081B72">
        <w:rPr>
          <w:rFonts w:ascii="Calibri" w:hAnsi="Calibri" w:cs="Calibri"/>
          <w:sz w:val="24"/>
          <w:szCs w:val="24"/>
        </w:rPr>
        <w:t>.</w:t>
      </w:r>
    </w:p>
    <w:p w:rsidR="00F70469" w:rsidRPr="00081B72" w:rsidRDefault="006640CC" w:rsidP="00C664D6">
      <w:pPr>
        <w:numPr>
          <w:ilvl w:val="0"/>
          <w:numId w:val="10"/>
        </w:numPr>
        <w:spacing w:before="120"/>
        <w:ind w:left="357" w:hanging="357"/>
        <w:jc w:val="both"/>
        <w:rPr>
          <w:rFonts w:ascii="Calibri" w:hAnsi="Calibri" w:cs="Calibri"/>
          <w:sz w:val="24"/>
          <w:szCs w:val="24"/>
        </w:rPr>
      </w:pPr>
      <w:r>
        <w:rPr>
          <w:rFonts w:ascii="Calibri" w:hAnsi="Calibri" w:cs="Calibri"/>
          <w:sz w:val="24"/>
          <w:szCs w:val="24"/>
        </w:rPr>
        <w:t>Doktorant</w:t>
      </w:r>
      <w:r w:rsidR="00F70469" w:rsidRPr="00081B72">
        <w:rPr>
          <w:rFonts w:ascii="Calibri" w:hAnsi="Calibri" w:cs="Calibri"/>
          <w:sz w:val="24"/>
          <w:szCs w:val="24"/>
        </w:rPr>
        <w:t xml:space="preserve"> studiujący równocześnie na kilku </w:t>
      </w:r>
      <w:r>
        <w:rPr>
          <w:rFonts w:ascii="Calibri" w:hAnsi="Calibri" w:cs="Calibri"/>
          <w:sz w:val="24"/>
          <w:szCs w:val="24"/>
        </w:rPr>
        <w:t xml:space="preserve">studiach doktoranckich </w:t>
      </w:r>
      <w:r w:rsidR="00F70469" w:rsidRPr="00081B72">
        <w:rPr>
          <w:rFonts w:ascii="Calibri" w:hAnsi="Calibri" w:cs="Calibri"/>
          <w:sz w:val="24"/>
          <w:szCs w:val="24"/>
        </w:rPr>
        <w:t xml:space="preserve">może otrzymać stypendium socjalne, stypendium specjalne dla osób niepełnosprawnych, zapomogę, stypendium dla najlepszych </w:t>
      </w:r>
      <w:r>
        <w:rPr>
          <w:rFonts w:ascii="Calibri" w:hAnsi="Calibri" w:cs="Calibri"/>
          <w:sz w:val="24"/>
          <w:szCs w:val="24"/>
        </w:rPr>
        <w:t>doktorantów</w:t>
      </w:r>
      <w:r w:rsidR="00F70469" w:rsidRPr="00081B72">
        <w:rPr>
          <w:rFonts w:ascii="Calibri" w:hAnsi="Calibri" w:cs="Calibri"/>
          <w:sz w:val="24"/>
          <w:szCs w:val="24"/>
        </w:rPr>
        <w:t>, stypendium ministra za wybi</w:t>
      </w:r>
      <w:r>
        <w:rPr>
          <w:rFonts w:ascii="Calibri" w:hAnsi="Calibri" w:cs="Calibri"/>
          <w:sz w:val="24"/>
          <w:szCs w:val="24"/>
        </w:rPr>
        <w:t>tne osiągnięcia, tylko na jednych</w:t>
      </w:r>
      <w:r w:rsidR="00F70469" w:rsidRPr="00081B72">
        <w:rPr>
          <w:rFonts w:ascii="Calibri" w:hAnsi="Calibri" w:cs="Calibri"/>
          <w:sz w:val="24"/>
          <w:szCs w:val="24"/>
        </w:rPr>
        <w:t xml:space="preserve"> </w:t>
      </w:r>
      <w:r>
        <w:rPr>
          <w:rFonts w:ascii="Calibri" w:hAnsi="Calibri" w:cs="Calibri"/>
          <w:sz w:val="24"/>
          <w:szCs w:val="24"/>
        </w:rPr>
        <w:t xml:space="preserve">studiach doktoranckich </w:t>
      </w:r>
      <w:r w:rsidR="00F70469" w:rsidRPr="00081B72">
        <w:rPr>
          <w:rFonts w:ascii="Calibri" w:hAnsi="Calibri" w:cs="Calibri"/>
          <w:sz w:val="24"/>
          <w:szCs w:val="24"/>
        </w:rPr>
        <w:t>(według własnego wyboru).</w:t>
      </w:r>
    </w:p>
    <w:p w:rsidR="00F70469" w:rsidRPr="006640CC" w:rsidRDefault="006640CC" w:rsidP="00C664D6">
      <w:pPr>
        <w:numPr>
          <w:ilvl w:val="0"/>
          <w:numId w:val="10"/>
        </w:numPr>
        <w:spacing w:before="120"/>
        <w:jc w:val="both"/>
        <w:rPr>
          <w:rFonts w:ascii="Calibri" w:hAnsi="Calibri" w:cs="Calibri"/>
          <w:sz w:val="24"/>
          <w:szCs w:val="24"/>
        </w:rPr>
      </w:pPr>
      <w:r>
        <w:rPr>
          <w:rFonts w:ascii="Calibri" w:hAnsi="Calibri" w:cs="Calibri"/>
          <w:sz w:val="24"/>
          <w:szCs w:val="24"/>
        </w:rPr>
        <w:t>Doktorant</w:t>
      </w:r>
      <w:r w:rsidR="00F70469" w:rsidRPr="00081B72">
        <w:rPr>
          <w:rFonts w:ascii="Calibri" w:hAnsi="Calibri" w:cs="Calibri"/>
          <w:sz w:val="24"/>
          <w:szCs w:val="24"/>
        </w:rPr>
        <w:t xml:space="preserve"> jest zobowiązany do złożenia oświadczenia o niepobieraniu świadczeń pomocy </w:t>
      </w:r>
      <w:r>
        <w:rPr>
          <w:rFonts w:ascii="Calibri" w:hAnsi="Calibri" w:cs="Calibri"/>
          <w:sz w:val="24"/>
          <w:szCs w:val="24"/>
        </w:rPr>
        <w:t>materialnej na więcej niż jednych</w:t>
      </w:r>
      <w:r w:rsidR="00F70469" w:rsidRPr="00081B72">
        <w:rPr>
          <w:rFonts w:ascii="Calibri" w:hAnsi="Calibri" w:cs="Calibri"/>
          <w:sz w:val="24"/>
          <w:szCs w:val="24"/>
        </w:rPr>
        <w:t xml:space="preserve"> </w:t>
      </w:r>
      <w:r>
        <w:rPr>
          <w:rFonts w:ascii="Calibri" w:hAnsi="Calibri" w:cs="Calibri"/>
          <w:sz w:val="24"/>
          <w:szCs w:val="24"/>
        </w:rPr>
        <w:t>studiach doktoranckich</w:t>
      </w:r>
      <w:r w:rsidR="00F70469" w:rsidRPr="006640CC">
        <w:rPr>
          <w:rFonts w:ascii="Calibri" w:hAnsi="Calibri" w:cs="Calibri"/>
          <w:sz w:val="24"/>
          <w:szCs w:val="24"/>
        </w:rPr>
        <w:t>.</w:t>
      </w:r>
    </w:p>
    <w:p w:rsidR="00904833" w:rsidRPr="00081B72" w:rsidRDefault="00904833"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9200B6">
        <w:rPr>
          <w:rFonts w:ascii="Calibri" w:hAnsi="Calibri" w:cs="Calibri"/>
          <w:sz w:val="24"/>
          <w:szCs w:val="24"/>
        </w:rPr>
        <w:t>1</w:t>
      </w:r>
      <w:r w:rsidRPr="00081B72">
        <w:rPr>
          <w:rFonts w:ascii="Calibri" w:hAnsi="Calibri" w:cs="Calibri"/>
          <w:sz w:val="24"/>
          <w:szCs w:val="24"/>
        </w:rPr>
        <w:t>.</w:t>
      </w:r>
    </w:p>
    <w:p w:rsidR="00F70469" w:rsidRPr="00081B72" w:rsidRDefault="00F70469" w:rsidP="00C664D6">
      <w:pPr>
        <w:numPr>
          <w:ilvl w:val="0"/>
          <w:numId w:val="9"/>
        </w:numPr>
        <w:spacing w:before="120"/>
        <w:jc w:val="both"/>
        <w:rPr>
          <w:rFonts w:ascii="Calibri" w:hAnsi="Calibri" w:cs="Calibri"/>
          <w:sz w:val="24"/>
          <w:szCs w:val="24"/>
        </w:rPr>
      </w:pPr>
      <w:r w:rsidRPr="009200B6">
        <w:rPr>
          <w:rFonts w:ascii="Calibri" w:hAnsi="Calibri" w:cs="Calibri"/>
          <w:sz w:val="24"/>
          <w:szCs w:val="24"/>
        </w:rPr>
        <w:t xml:space="preserve">O zapomogę może się ubiegać </w:t>
      </w:r>
      <w:r w:rsidR="006640CC">
        <w:rPr>
          <w:rFonts w:ascii="Calibri" w:hAnsi="Calibri" w:cs="Calibri"/>
          <w:sz w:val="24"/>
          <w:szCs w:val="24"/>
        </w:rPr>
        <w:t>doktorant</w:t>
      </w:r>
      <w:r w:rsidRPr="009200B6">
        <w:rPr>
          <w:rFonts w:ascii="Calibri" w:hAnsi="Calibri" w:cs="Calibri"/>
          <w:sz w:val="24"/>
          <w:szCs w:val="24"/>
        </w:rPr>
        <w:t>, który z przyczyn losowych przejściowo znalazł się w trudnej sytuacji materialnej</w:t>
      </w:r>
      <w:r w:rsidR="009200B6">
        <w:rPr>
          <w:rFonts w:ascii="Calibri" w:hAnsi="Calibri" w:cs="Calibri"/>
          <w:sz w:val="24"/>
          <w:szCs w:val="24"/>
        </w:rPr>
        <w:t>.</w:t>
      </w:r>
    </w:p>
    <w:p w:rsidR="00F70469" w:rsidRPr="009200B6" w:rsidRDefault="00783EA2" w:rsidP="00C664D6">
      <w:pPr>
        <w:numPr>
          <w:ilvl w:val="0"/>
          <w:numId w:val="9"/>
        </w:numPr>
        <w:spacing w:before="120"/>
        <w:jc w:val="both"/>
        <w:rPr>
          <w:rFonts w:ascii="Calibri" w:hAnsi="Calibri" w:cs="Calibri"/>
          <w:sz w:val="24"/>
          <w:szCs w:val="24"/>
        </w:rPr>
      </w:pPr>
      <w:r w:rsidRPr="009200B6">
        <w:rPr>
          <w:rFonts w:ascii="Calibri" w:hAnsi="Calibri" w:cs="Calibri"/>
          <w:sz w:val="24"/>
          <w:szCs w:val="24"/>
        </w:rPr>
        <w:t>Maksymalną w</w:t>
      </w:r>
      <w:r w:rsidR="00F70469" w:rsidRPr="009200B6">
        <w:rPr>
          <w:rFonts w:ascii="Calibri" w:hAnsi="Calibri" w:cs="Calibri"/>
          <w:sz w:val="24"/>
          <w:szCs w:val="24"/>
        </w:rPr>
        <w:t>ysokość zapomogi</w:t>
      </w:r>
      <w:r w:rsidR="006640CC">
        <w:rPr>
          <w:rFonts w:ascii="Calibri" w:hAnsi="Calibri" w:cs="Calibri"/>
          <w:sz w:val="24"/>
          <w:szCs w:val="24"/>
        </w:rPr>
        <w:t xml:space="preserve"> podaje rektor w corocznym z</w:t>
      </w:r>
      <w:r w:rsidRPr="009200B6">
        <w:rPr>
          <w:rFonts w:ascii="Calibri" w:hAnsi="Calibri" w:cs="Calibri"/>
          <w:sz w:val="24"/>
          <w:szCs w:val="24"/>
        </w:rPr>
        <w:t>arządzeniu o podziale dotacji na pomoc materialną dla studentów</w:t>
      </w:r>
      <w:r w:rsidR="006640CC">
        <w:rPr>
          <w:rFonts w:ascii="Calibri" w:hAnsi="Calibri" w:cs="Calibri"/>
          <w:sz w:val="24"/>
          <w:szCs w:val="24"/>
        </w:rPr>
        <w:t xml:space="preserve"> i doktorantów</w:t>
      </w:r>
      <w:r w:rsidRPr="009200B6">
        <w:rPr>
          <w:rFonts w:ascii="Calibri" w:hAnsi="Calibri" w:cs="Calibri"/>
          <w:sz w:val="24"/>
          <w:szCs w:val="24"/>
        </w:rPr>
        <w:t>.</w:t>
      </w:r>
    </w:p>
    <w:p w:rsidR="00F70469" w:rsidRPr="00081B72" w:rsidRDefault="00F70469" w:rsidP="00C664D6">
      <w:pPr>
        <w:numPr>
          <w:ilvl w:val="0"/>
          <w:numId w:val="9"/>
        </w:numPr>
        <w:spacing w:before="120"/>
        <w:jc w:val="both"/>
        <w:rPr>
          <w:rFonts w:ascii="Calibri" w:hAnsi="Calibri" w:cs="Calibri"/>
          <w:sz w:val="24"/>
          <w:szCs w:val="24"/>
        </w:rPr>
      </w:pPr>
      <w:r w:rsidRPr="00081B72">
        <w:rPr>
          <w:rFonts w:ascii="Calibri" w:hAnsi="Calibri" w:cs="Calibri"/>
          <w:sz w:val="24"/>
          <w:szCs w:val="24"/>
        </w:rPr>
        <w:t>Zapomogę można uzyska</w:t>
      </w:r>
      <w:r w:rsidR="006640CC">
        <w:rPr>
          <w:rFonts w:ascii="Calibri" w:hAnsi="Calibri" w:cs="Calibri"/>
          <w:sz w:val="24"/>
          <w:szCs w:val="24"/>
        </w:rPr>
        <w:t>ć dwukrotnie w roku akademickim.</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II. ZASADY PRZYZNAWANIA POMOCY MATERIALNEJ DLA STUDENTÓW</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6640CC">
        <w:rPr>
          <w:rFonts w:ascii="Calibri" w:hAnsi="Calibri" w:cs="Calibri"/>
          <w:sz w:val="24"/>
          <w:szCs w:val="24"/>
        </w:rPr>
        <w:t>2</w:t>
      </w:r>
      <w:r w:rsidRPr="00081B72">
        <w:rPr>
          <w:rFonts w:ascii="Calibri" w:hAnsi="Calibri" w:cs="Calibri"/>
          <w:sz w:val="24"/>
          <w:szCs w:val="24"/>
        </w:rPr>
        <w:t>.</w:t>
      </w:r>
    </w:p>
    <w:p w:rsidR="00F70469" w:rsidRPr="00081B72" w:rsidRDefault="00F70469" w:rsidP="006A4A29">
      <w:pPr>
        <w:numPr>
          <w:ilvl w:val="0"/>
          <w:numId w:val="12"/>
        </w:numPr>
        <w:spacing w:before="120"/>
        <w:ind w:left="426" w:hanging="426"/>
        <w:jc w:val="both"/>
        <w:rPr>
          <w:rFonts w:ascii="Calibri" w:hAnsi="Calibri" w:cs="Calibri"/>
          <w:sz w:val="24"/>
          <w:szCs w:val="24"/>
        </w:rPr>
      </w:pPr>
      <w:r w:rsidRPr="00081B72">
        <w:rPr>
          <w:rFonts w:ascii="Calibri" w:hAnsi="Calibri" w:cs="Calibri"/>
          <w:sz w:val="24"/>
          <w:szCs w:val="24"/>
        </w:rPr>
        <w:t xml:space="preserve">Świadczenia, o których mowa w § 1 pkt </w:t>
      </w:r>
      <w:r w:rsidR="00044C4F">
        <w:rPr>
          <w:rFonts w:ascii="Calibri" w:hAnsi="Calibri" w:cs="Calibri"/>
          <w:sz w:val="24"/>
          <w:szCs w:val="24"/>
        </w:rPr>
        <w:t>3</w:t>
      </w:r>
      <w:r w:rsidRPr="00081B72">
        <w:rPr>
          <w:rFonts w:ascii="Calibri" w:hAnsi="Calibri" w:cs="Calibri"/>
          <w:sz w:val="24"/>
          <w:szCs w:val="24"/>
        </w:rPr>
        <w:t xml:space="preserve"> przyznaje się na wniosek </w:t>
      </w:r>
      <w:r w:rsidR="006640CC">
        <w:rPr>
          <w:rFonts w:ascii="Calibri" w:hAnsi="Calibri" w:cs="Calibri"/>
          <w:sz w:val="24"/>
          <w:szCs w:val="24"/>
        </w:rPr>
        <w:t>doktoranta</w:t>
      </w:r>
      <w:r w:rsidRPr="00081B72">
        <w:rPr>
          <w:rFonts w:ascii="Calibri" w:hAnsi="Calibri" w:cs="Calibri"/>
          <w:sz w:val="24"/>
          <w:szCs w:val="24"/>
        </w:rPr>
        <w:t xml:space="preserve">. </w:t>
      </w:r>
    </w:p>
    <w:p w:rsidR="00F70469" w:rsidRPr="00081B72" w:rsidRDefault="00F70469" w:rsidP="006A4A29">
      <w:pPr>
        <w:numPr>
          <w:ilvl w:val="0"/>
          <w:numId w:val="12"/>
        </w:numPr>
        <w:spacing w:before="120"/>
        <w:ind w:left="426" w:hanging="426"/>
        <w:jc w:val="both"/>
        <w:rPr>
          <w:rFonts w:ascii="Calibri" w:hAnsi="Calibri" w:cs="Calibri"/>
          <w:sz w:val="24"/>
          <w:szCs w:val="24"/>
        </w:rPr>
      </w:pPr>
      <w:r w:rsidRPr="00081B72">
        <w:rPr>
          <w:rFonts w:ascii="Calibri" w:hAnsi="Calibri" w:cs="Calibri"/>
          <w:sz w:val="24"/>
          <w:szCs w:val="24"/>
        </w:rPr>
        <w:t xml:space="preserve">Wzory wniosków o przyznanie świadczeń </w:t>
      </w:r>
      <w:r w:rsidR="002B6E16">
        <w:rPr>
          <w:rFonts w:ascii="Calibri" w:hAnsi="Calibri" w:cs="Calibri"/>
          <w:sz w:val="24"/>
          <w:szCs w:val="24"/>
        </w:rPr>
        <w:t xml:space="preserve">pomocy materialnej </w:t>
      </w:r>
      <w:r w:rsidR="006640CC">
        <w:rPr>
          <w:rFonts w:ascii="Calibri" w:hAnsi="Calibri" w:cs="Calibri"/>
          <w:sz w:val="24"/>
          <w:szCs w:val="24"/>
        </w:rPr>
        <w:t xml:space="preserve">stanowią załączniki </w:t>
      </w:r>
      <w:r w:rsidR="00F4574D">
        <w:rPr>
          <w:rFonts w:ascii="Calibri" w:hAnsi="Calibri" w:cs="Calibri"/>
          <w:sz w:val="24"/>
          <w:szCs w:val="24"/>
        </w:rPr>
        <w:t>do niniejszego R</w:t>
      </w:r>
      <w:r w:rsidRPr="00081B72">
        <w:rPr>
          <w:rFonts w:ascii="Calibri" w:hAnsi="Calibri" w:cs="Calibri"/>
          <w:sz w:val="24"/>
          <w:szCs w:val="24"/>
        </w:rPr>
        <w:t>egulaminu.</w:t>
      </w:r>
    </w:p>
    <w:p w:rsidR="00F86DCD" w:rsidRPr="00081B72" w:rsidRDefault="002F466E" w:rsidP="006A4A29">
      <w:pPr>
        <w:numPr>
          <w:ilvl w:val="0"/>
          <w:numId w:val="12"/>
        </w:numPr>
        <w:spacing w:before="120"/>
        <w:ind w:left="426" w:hanging="426"/>
        <w:jc w:val="both"/>
        <w:rPr>
          <w:rFonts w:ascii="Calibri" w:hAnsi="Calibri" w:cs="Calibri"/>
          <w:sz w:val="24"/>
          <w:szCs w:val="24"/>
        </w:rPr>
      </w:pPr>
      <w:r>
        <w:rPr>
          <w:rFonts w:ascii="Calibri" w:hAnsi="Calibri" w:cs="Calibri"/>
          <w:sz w:val="24"/>
          <w:szCs w:val="24"/>
        </w:rPr>
        <w:t>W</w:t>
      </w:r>
      <w:r w:rsidR="00F86DCD" w:rsidRPr="00081B72">
        <w:rPr>
          <w:rFonts w:ascii="Calibri" w:hAnsi="Calibri" w:cs="Calibri"/>
          <w:sz w:val="24"/>
          <w:szCs w:val="24"/>
        </w:rPr>
        <w:t xml:space="preserve"> uzasadnionych przypadkach rektor, </w:t>
      </w:r>
      <w:r w:rsidR="006640CC">
        <w:rPr>
          <w:rFonts w:ascii="Calibri" w:hAnsi="Calibri" w:cs="Calibri"/>
          <w:sz w:val="24"/>
          <w:szCs w:val="24"/>
        </w:rPr>
        <w:t xml:space="preserve">kierownik studiów doktoranckich </w:t>
      </w:r>
      <w:r w:rsidR="00F86DCD" w:rsidRPr="00081B72">
        <w:rPr>
          <w:rFonts w:ascii="Calibri" w:hAnsi="Calibri" w:cs="Calibri"/>
          <w:sz w:val="24"/>
          <w:szCs w:val="24"/>
        </w:rPr>
        <w:t xml:space="preserve">albo komisje stypendialne mogą zażądać </w:t>
      </w:r>
      <w:r w:rsidR="00783EA2" w:rsidRPr="00081B72">
        <w:rPr>
          <w:rFonts w:ascii="Calibri" w:hAnsi="Calibri" w:cs="Calibri"/>
          <w:sz w:val="24"/>
          <w:szCs w:val="24"/>
        </w:rPr>
        <w:t xml:space="preserve">od </w:t>
      </w:r>
      <w:r w:rsidR="006640CC">
        <w:rPr>
          <w:rFonts w:ascii="Calibri" w:hAnsi="Calibri" w:cs="Calibri"/>
          <w:sz w:val="24"/>
          <w:szCs w:val="24"/>
        </w:rPr>
        <w:t>doktoranta</w:t>
      </w:r>
      <w:r w:rsidR="00783EA2" w:rsidRPr="00081B72">
        <w:rPr>
          <w:rFonts w:ascii="Calibri" w:hAnsi="Calibri" w:cs="Calibri"/>
          <w:sz w:val="24"/>
          <w:szCs w:val="24"/>
        </w:rPr>
        <w:t xml:space="preserve"> </w:t>
      </w:r>
      <w:r w:rsidR="00F86DCD" w:rsidRPr="00081B72">
        <w:rPr>
          <w:rFonts w:ascii="Calibri" w:hAnsi="Calibri" w:cs="Calibri"/>
          <w:sz w:val="24"/>
          <w:szCs w:val="24"/>
        </w:rPr>
        <w:t xml:space="preserve">doręczenia zaświadczenia z ośrodka pomocy społecznej o sytuacji dochodowej i majątkowej </w:t>
      </w:r>
      <w:r w:rsidR="006640CC">
        <w:rPr>
          <w:rFonts w:ascii="Calibri" w:hAnsi="Calibri" w:cs="Calibri"/>
          <w:sz w:val="24"/>
          <w:szCs w:val="24"/>
        </w:rPr>
        <w:t xml:space="preserve">doktoranta </w:t>
      </w:r>
      <w:r w:rsidR="00F86DCD" w:rsidRPr="00081B72">
        <w:rPr>
          <w:rFonts w:ascii="Calibri" w:hAnsi="Calibri" w:cs="Calibri"/>
          <w:sz w:val="24"/>
          <w:szCs w:val="24"/>
        </w:rPr>
        <w:t xml:space="preserve">i rodziny </w:t>
      </w:r>
      <w:r w:rsidR="006640CC">
        <w:rPr>
          <w:rFonts w:ascii="Calibri" w:hAnsi="Calibri" w:cs="Calibri"/>
          <w:sz w:val="24"/>
          <w:szCs w:val="24"/>
        </w:rPr>
        <w:t>doktoranta oraz</w:t>
      </w:r>
      <w:r w:rsidR="00F86DCD" w:rsidRPr="00081B72">
        <w:rPr>
          <w:rFonts w:ascii="Calibri" w:hAnsi="Calibri" w:cs="Calibri"/>
          <w:sz w:val="24"/>
          <w:szCs w:val="24"/>
        </w:rPr>
        <w:t xml:space="preserve"> uwzględnić tę sytuację przy ocenie kryteri</w:t>
      </w:r>
      <w:r w:rsidR="00087151">
        <w:rPr>
          <w:rFonts w:ascii="Calibri" w:hAnsi="Calibri" w:cs="Calibri"/>
          <w:sz w:val="24"/>
          <w:szCs w:val="24"/>
        </w:rPr>
        <w:t>um trudnej sytuacji materialnej.</w:t>
      </w:r>
    </w:p>
    <w:p w:rsidR="00F86DCD" w:rsidRPr="00081B72" w:rsidRDefault="002F466E" w:rsidP="006A4A29">
      <w:pPr>
        <w:numPr>
          <w:ilvl w:val="0"/>
          <w:numId w:val="12"/>
        </w:numPr>
        <w:spacing w:before="120"/>
        <w:ind w:left="426" w:hanging="426"/>
        <w:jc w:val="both"/>
        <w:rPr>
          <w:rFonts w:ascii="Calibri" w:hAnsi="Calibri" w:cs="Calibri"/>
          <w:sz w:val="24"/>
          <w:szCs w:val="24"/>
        </w:rPr>
      </w:pPr>
      <w:r>
        <w:rPr>
          <w:rFonts w:ascii="Calibri" w:hAnsi="Calibri" w:cs="Calibri"/>
          <w:sz w:val="24"/>
          <w:szCs w:val="24"/>
        </w:rPr>
        <w:lastRenderedPageBreak/>
        <w:t>W</w:t>
      </w:r>
      <w:r w:rsidR="00F86DCD" w:rsidRPr="00081B72">
        <w:rPr>
          <w:rFonts w:ascii="Calibri" w:hAnsi="Calibri" w:cs="Calibri"/>
          <w:sz w:val="24"/>
          <w:szCs w:val="24"/>
        </w:rPr>
        <w:t xml:space="preserve"> przypadku niedostarczenia w/w zaświadczenia rektor, </w:t>
      </w:r>
      <w:r w:rsidR="006640CC">
        <w:rPr>
          <w:rFonts w:ascii="Calibri" w:hAnsi="Calibri" w:cs="Calibri"/>
          <w:sz w:val="24"/>
          <w:szCs w:val="24"/>
        </w:rPr>
        <w:t>kierownik studiów doktoranckich</w:t>
      </w:r>
      <w:r w:rsidR="00F86DCD" w:rsidRPr="00081B72">
        <w:rPr>
          <w:rFonts w:ascii="Calibri" w:hAnsi="Calibri" w:cs="Calibri"/>
          <w:sz w:val="24"/>
          <w:szCs w:val="24"/>
        </w:rPr>
        <w:t xml:space="preserve"> lub komisja stypendialna może wezwać </w:t>
      </w:r>
      <w:r w:rsidR="006640CC">
        <w:rPr>
          <w:rFonts w:ascii="Calibri" w:hAnsi="Calibri" w:cs="Calibri"/>
          <w:sz w:val="24"/>
          <w:szCs w:val="24"/>
        </w:rPr>
        <w:t>doktoranta</w:t>
      </w:r>
      <w:r w:rsidR="00F86DCD" w:rsidRPr="00081B72">
        <w:rPr>
          <w:rFonts w:ascii="Calibri" w:hAnsi="Calibri" w:cs="Calibri"/>
          <w:sz w:val="24"/>
          <w:szCs w:val="24"/>
        </w:rPr>
        <w:t xml:space="preserve"> do przedstawienia wyjaśnień. Niezłożenie wyjaśnień w wyznaczonym terminie skutkuje odmową przyznania </w:t>
      </w:r>
      <w:r w:rsidR="006640CC">
        <w:rPr>
          <w:rFonts w:ascii="Calibri" w:hAnsi="Calibri" w:cs="Calibri"/>
          <w:sz w:val="24"/>
          <w:szCs w:val="24"/>
        </w:rPr>
        <w:t>świadczenia</w:t>
      </w:r>
      <w:r w:rsidR="00F86DCD" w:rsidRPr="00081B72">
        <w:rPr>
          <w:rFonts w:ascii="Calibri" w:hAnsi="Calibri" w:cs="Calibri"/>
          <w:sz w:val="24"/>
          <w:szCs w:val="24"/>
        </w:rPr>
        <w:t>.</w:t>
      </w:r>
    </w:p>
    <w:p w:rsidR="00D8619D" w:rsidRPr="00081B72" w:rsidRDefault="00D8619D" w:rsidP="006A4A29">
      <w:pPr>
        <w:numPr>
          <w:ilvl w:val="0"/>
          <w:numId w:val="12"/>
        </w:numPr>
        <w:spacing w:before="120"/>
        <w:ind w:left="426" w:hanging="426"/>
        <w:jc w:val="both"/>
        <w:rPr>
          <w:rFonts w:ascii="Calibri" w:hAnsi="Calibri" w:cs="Calibri"/>
          <w:sz w:val="24"/>
          <w:szCs w:val="24"/>
        </w:rPr>
      </w:pPr>
      <w:r w:rsidRPr="00081B72">
        <w:rPr>
          <w:rFonts w:ascii="Calibri" w:hAnsi="Calibri" w:cs="Calibri"/>
          <w:sz w:val="24"/>
          <w:szCs w:val="24"/>
        </w:rPr>
        <w:t>Wnioski o stypendium socjalne,</w:t>
      </w:r>
      <w:r w:rsidR="009605FE" w:rsidRPr="00081B72">
        <w:rPr>
          <w:rFonts w:ascii="Calibri" w:hAnsi="Calibri" w:cs="Calibri"/>
          <w:sz w:val="24"/>
          <w:szCs w:val="24"/>
        </w:rPr>
        <w:t xml:space="preserve"> miejsce w domu studenckim,</w:t>
      </w:r>
      <w:r w:rsidRPr="00081B72">
        <w:rPr>
          <w:rFonts w:ascii="Calibri" w:hAnsi="Calibri" w:cs="Calibri"/>
          <w:sz w:val="24"/>
          <w:szCs w:val="24"/>
        </w:rPr>
        <w:t xml:space="preserve">  stypendium specjalne dla osób niepełnosprawnych i zapomogi</w:t>
      </w:r>
      <w:r w:rsidR="009605FE" w:rsidRPr="00081B72">
        <w:rPr>
          <w:rFonts w:ascii="Calibri" w:hAnsi="Calibri" w:cs="Calibri"/>
          <w:sz w:val="24"/>
          <w:szCs w:val="24"/>
        </w:rPr>
        <w:t xml:space="preserve"> </w:t>
      </w:r>
      <w:r w:rsidR="00E036EF" w:rsidRPr="00081B72">
        <w:rPr>
          <w:rFonts w:ascii="Calibri" w:hAnsi="Calibri" w:cs="Calibri"/>
          <w:sz w:val="24"/>
          <w:szCs w:val="24"/>
        </w:rPr>
        <w:t xml:space="preserve">oraz wnioski o stypendium ministra </w:t>
      </w:r>
      <w:r w:rsidR="009605FE" w:rsidRPr="00081B72">
        <w:rPr>
          <w:rFonts w:ascii="Calibri" w:hAnsi="Calibri" w:cs="Calibri"/>
          <w:sz w:val="24"/>
          <w:szCs w:val="24"/>
        </w:rPr>
        <w:t>składa się we właściwym dziekanacie, a wnioski o stypendium dla najl</w:t>
      </w:r>
      <w:r w:rsidR="00E036EF" w:rsidRPr="00081B72">
        <w:rPr>
          <w:rFonts w:ascii="Calibri" w:hAnsi="Calibri" w:cs="Calibri"/>
          <w:sz w:val="24"/>
          <w:szCs w:val="24"/>
        </w:rPr>
        <w:t xml:space="preserve">epszych </w:t>
      </w:r>
      <w:r w:rsidR="006640CC">
        <w:rPr>
          <w:rFonts w:ascii="Calibri" w:hAnsi="Calibri" w:cs="Calibri"/>
          <w:sz w:val="24"/>
          <w:szCs w:val="24"/>
        </w:rPr>
        <w:t>doktorantów u </w:t>
      </w:r>
      <w:r w:rsidR="00E036EF" w:rsidRPr="00081B72">
        <w:rPr>
          <w:rFonts w:ascii="Calibri" w:hAnsi="Calibri" w:cs="Calibri"/>
          <w:sz w:val="24"/>
          <w:szCs w:val="24"/>
        </w:rPr>
        <w:t xml:space="preserve">kierownika </w:t>
      </w:r>
      <w:r w:rsidR="006640CC">
        <w:rPr>
          <w:rFonts w:ascii="Calibri" w:hAnsi="Calibri" w:cs="Calibri"/>
          <w:sz w:val="24"/>
          <w:szCs w:val="24"/>
        </w:rPr>
        <w:t>studiów doktoranckich</w:t>
      </w:r>
      <w:r w:rsidR="009605FE" w:rsidRPr="00081B72">
        <w:rPr>
          <w:rFonts w:ascii="Calibri" w:hAnsi="Calibri" w:cs="Calibri"/>
          <w:sz w:val="24"/>
          <w:szCs w:val="24"/>
        </w:rPr>
        <w:t>.</w:t>
      </w:r>
    </w:p>
    <w:p w:rsidR="00F70469" w:rsidRPr="00081B72" w:rsidRDefault="00D76891" w:rsidP="00C664D6">
      <w:pPr>
        <w:numPr>
          <w:ilvl w:val="0"/>
          <w:numId w:val="12"/>
        </w:numPr>
        <w:spacing w:before="120"/>
        <w:ind w:left="357" w:hanging="357"/>
        <w:jc w:val="both"/>
        <w:rPr>
          <w:rFonts w:ascii="Calibri" w:hAnsi="Calibri" w:cs="Calibri"/>
          <w:sz w:val="24"/>
          <w:szCs w:val="24"/>
        </w:rPr>
      </w:pPr>
      <w:r w:rsidRPr="00081B72">
        <w:rPr>
          <w:rFonts w:ascii="Calibri" w:hAnsi="Calibri" w:cs="Calibri"/>
          <w:sz w:val="24"/>
          <w:szCs w:val="24"/>
        </w:rPr>
        <w:t xml:space="preserve">Terminy składania wniosków określane są w osobnym komunikacie ogłoszonym </w:t>
      </w:r>
      <w:r w:rsidR="0099629D" w:rsidRPr="00081B72">
        <w:rPr>
          <w:rFonts w:ascii="Calibri" w:hAnsi="Calibri" w:cs="Calibri"/>
          <w:sz w:val="24"/>
          <w:szCs w:val="24"/>
        </w:rPr>
        <w:t>do dnia 15 lipca</w:t>
      </w:r>
      <w:r w:rsidRPr="00081B72">
        <w:rPr>
          <w:rFonts w:ascii="Calibri" w:hAnsi="Calibri" w:cs="Calibri"/>
          <w:sz w:val="24"/>
          <w:szCs w:val="24"/>
        </w:rPr>
        <w:t xml:space="preserve"> poprzedniego roku akademickiego</w:t>
      </w:r>
      <w:r w:rsidR="003B14FD" w:rsidRPr="00081B72">
        <w:rPr>
          <w:rFonts w:ascii="Calibri" w:hAnsi="Calibri" w:cs="Calibri"/>
          <w:sz w:val="24"/>
          <w:szCs w:val="24"/>
        </w:rPr>
        <w:t>.</w:t>
      </w:r>
    </w:p>
    <w:p w:rsidR="00CB1922" w:rsidRPr="00081B72" w:rsidRDefault="00CB1922" w:rsidP="00C664D6">
      <w:pPr>
        <w:pStyle w:val="redniasiatka1akcent21"/>
        <w:numPr>
          <w:ilvl w:val="0"/>
          <w:numId w:val="12"/>
        </w:numPr>
        <w:spacing w:before="120" w:line="240" w:lineRule="auto"/>
        <w:ind w:left="357" w:hanging="357"/>
        <w:jc w:val="both"/>
        <w:rPr>
          <w:rFonts w:cs="Calibri"/>
          <w:sz w:val="24"/>
          <w:szCs w:val="24"/>
        </w:rPr>
      </w:pPr>
      <w:r w:rsidRPr="00081B72">
        <w:rPr>
          <w:rFonts w:cs="Calibri"/>
          <w:sz w:val="24"/>
          <w:szCs w:val="24"/>
        </w:rPr>
        <w:t xml:space="preserve">Oświadczenie </w:t>
      </w:r>
      <w:r w:rsidR="006640CC">
        <w:rPr>
          <w:rFonts w:cs="Calibri"/>
          <w:sz w:val="24"/>
          <w:szCs w:val="24"/>
        </w:rPr>
        <w:t>doktoranta</w:t>
      </w:r>
      <w:r w:rsidRPr="00081B72">
        <w:rPr>
          <w:rFonts w:cs="Calibri"/>
          <w:sz w:val="24"/>
          <w:szCs w:val="24"/>
        </w:rPr>
        <w:t xml:space="preserve"> konieczne do przyznania stypendium socjalnego na 2 semestr, a dotyczące zmian  w stosunku do sytuacji materialnej określonej w poprzednim semestrze składa się w terminie do dnia 15 stycznia, we właściwym dziekanacie.</w:t>
      </w:r>
    </w:p>
    <w:p w:rsidR="006A4A29" w:rsidRDefault="006A4A29"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78284C">
        <w:rPr>
          <w:rFonts w:ascii="Calibri" w:hAnsi="Calibri" w:cs="Calibri"/>
          <w:sz w:val="24"/>
          <w:szCs w:val="24"/>
        </w:rPr>
        <w:t>3</w:t>
      </w:r>
      <w:r w:rsidRPr="00081B72">
        <w:rPr>
          <w:rFonts w:ascii="Calibri" w:hAnsi="Calibri" w:cs="Calibri"/>
          <w:sz w:val="24"/>
          <w:szCs w:val="24"/>
        </w:rPr>
        <w:t>.</w:t>
      </w:r>
    </w:p>
    <w:p w:rsidR="00F70469" w:rsidRPr="00081B72" w:rsidRDefault="00F70469" w:rsidP="00C664D6">
      <w:pPr>
        <w:numPr>
          <w:ilvl w:val="0"/>
          <w:numId w:val="22"/>
        </w:numPr>
        <w:spacing w:before="120"/>
        <w:jc w:val="both"/>
        <w:rPr>
          <w:rFonts w:ascii="Calibri" w:hAnsi="Calibri" w:cs="Calibri"/>
          <w:sz w:val="24"/>
          <w:szCs w:val="24"/>
        </w:rPr>
      </w:pPr>
      <w:r w:rsidRPr="00081B72">
        <w:rPr>
          <w:rFonts w:ascii="Calibri" w:hAnsi="Calibri" w:cs="Calibri"/>
          <w:sz w:val="24"/>
          <w:szCs w:val="24"/>
        </w:rPr>
        <w:t>Wnioski o stypendia socjalne, stypendia specjal</w:t>
      </w:r>
      <w:r w:rsidR="00D246A2">
        <w:rPr>
          <w:rFonts w:ascii="Calibri" w:hAnsi="Calibri" w:cs="Calibri"/>
          <w:sz w:val="24"/>
          <w:szCs w:val="24"/>
        </w:rPr>
        <w:t>ne dla osób niepełnosprawnych i </w:t>
      </w:r>
      <w:r w:rsidRPr="00081B72">
        <w:rPr>
          <w:rFonts w:ascii="Calibri" w:hAnsi="Calibri" w:cs="Calibri"/>
          <w:sz w:val="24"/>
          <w:szCs w:val="24"/>
        </w:rPr>
        <w:t xml:space="preserve">zapomogi rozpatruje </w:t>
      </w:r>
      <w:r w:rsidR="00087151">
        <w:rPr>
          <w:rFonts w:ascii="Calibri" w:hAnsi="Calibri" w:cs="Calibri"/>
          <w:sz w:val="24"/>
          <w:szCs w:val="24"/>
        </w:rPr>
        <w:t>K</w:t>
      </w:r>
      <w:r w:rsidRPr="00081B72">
        <w:rPr>
          <w:rFonts w:ascii="Calibri" w:hAnsi="Calibri" w:cs="Calibri"/>
          <w:sz w:val="24"/>
          <w:szCs w:val="24"/>
        </w:rPr>
        <w:t xml:space="preserve">omisja stypendialna </w:t>
      </w:r>
      <w:r w:rsidR="0078284C">
        <w:rPr>
          <w:rFonts w:ascii="Calibri" w:hAnsi="Calibri" w:cs="Calibri"/>
          <w:sz w:val="24"/>
          <w:szCs w:val="24"/>
        </w:rPr>
        <w:t xml:space="preserve">doktorantów </w:t>
      </w:r>
      <w:r w:rsidRPr="00081B72">
        <w:rPr>
          <w:rFonts w:ascii="Calibri" w:hAnsi="Calibri" w:cs="Calibri"/>
          <w:sz w:val="24"/>
          <w:szCs w:val="24"/>
        </w:rPr>
        <w:t xml:space="preserve">powołana przez </w:t>
      </w:r>
      <w:r w:rsidR="0078284C">
        <w:rPr>
          <w:rFonts w:ascii="Calibri" w:hAnsi="Calibri" w:cs="Calibri"/>
          <w:sz w:val="24"/>
          <w:szCs w:val="24"/>
        </w:rPr>
        <w:t>kierownika studiów doktoranckich</w:t>
      </w:r>
      <w:r w:rsidRPr="00081B72">
        <w:rPr>
          <w:rFonts w:ascii="Calibri" w:hAnsi="Calibri" w:cs="Calibri"/>
          <w:sz w:val="24"/>
          <w:szCs w:val="24"/>
        </w:rPr>
        <w:t xml:space="preserve">, który przekazuje jej swoje uprawnienia w rzeczonym zakresie w przypadku </w:t>
      </w:r>
      <w:r w:rsidR="00EB3269">
        <w:rPr>
          <w:rFonts w:ascii="Calibri" w:hAnsi="Calibri" w:cs="Calibri"/>
          <w:sz w:val="24"/>
          <w:szCs w:val="24"/>
        </w:rPr>
        <w:t xml:space="preserve">złożenia </w:t>
      </w:r>
      <w:r w:rsidR="00962CCB">
        <w:rPr>
          <w:rFonts w:ascii="Calibri" w:hAnsi="Calibri" w:cs="Calibri"/>
          <w:sz w:val="24"/>
          <w:szCs w:val="24"/>
        </w:rPr>
        <w:t xml:space="preserve">wniosku </w:t>
      </w:r>
      <w:r w:rsidR="00EB3269">
        <w:rPr>
          <w:rFonts w:ascii="Calibri" w:hAnsi="Calibri" w:cs="Calibri"/>
          <w:sz w:val="24"/>
          <w:szCs w:val="24"/>
        </w:rPr>
        <w:t xml:space="preserve">przez </w:t>
      </w:r>
      <w:r w:rsidRPr="00081B72">
        <w:rPr>
          <w:rFonts w:ascii="Calibri" w:hAnsi="Calibri" w:cs="Calibri"/>
          <w:sz w:val="24"/>
          <w:szCs w:val="24"/>
        </w:rPr>
        <w:t xml:space="preserve">organ samorządu studenckiego </w:t>
      </w:r>
      <w:r w:rsidR="00962CCB">
        <w:rPr>
          <w:rFonts w:ascii="Calibri" w:hAnsi="Calibri" w:cs="Calibri"/>
          <w:sz w:val="24"/>
          <w:szCs w:val="24"/>
        </w:rPr>
        <w:t>(</w:t>
      </w:r>
      <w:r w:rsidRPr="00081B72">
        <w:rPr>
          <w:rFonts w:ascii="Calibri" w:hAnsi="Calibri" w:cs="Calibri"/>
          <w:sz w:val="24"/>
          <w:szCs w:val="24"/>
        </w:rPr>
        <w:t>art. 175 ust.</w:t>
      </w:r>
      <w:r w:rsidR="00044C4F">
        <w:rPr>
          <w:rFonts w:ascii="Calibri" w:hAnsi="Calibri" w:cs="Calibri"/>
          <w:sz w:val="24"/>
          <w:szCs w:val="24"/>
        </w:rPr>
        <w:t xml:space="preserve"> 4</w:t>
      </w:r>
      <w:r w:rsidRPr="00081B72">
        <w:rPr>
          <w:rFonts w:ascii="Calibri" w:hAnsi="Calibri" w:cs="Calibri"/>
          <w:sz w:val="24"/>
          <w:szCs w:val="24"/>
        </w:rPr>
        <w:t xml:space="preserve"> </w:t>
      </w:r>
      <w:r w:rsidR="00044C4F">
        <w:rPr>
          <w:rFonts w:ascii="Calibri" w:hAnsi="Calibri" w:cs="Calibri"/>
          <w:sz w:val="24"/>
          <w:szCs w:val="24"/>
        </w:rPr>
        <w:t>U</w:t>
      </w:r>
      <w:r w:rsidRPr="00081B72">
        <w:rPr>
          <w:rFonts w:ascii="Calibri" w:hAnsi="Calibri" w:cs="Calibri"/>
          <w:sz w:val="24"/>
          <w:szCs w:val="24"/>
        </w:rPr>
        <w:t>stawy</w:t>
      </w:r>
      <w:r w:rsidR="0078284C">
        <w:rPr>
          <w:rFonts w:ascii="Calibri" w:hAnsi="Calibri" w:cs="Calibri"/>
          <w:sz w:val="24"/>
          <w:szCs w:val="24"/>
        </w:rPr>
        <w:t xml:space="preserve"> w zw. z art. 199 ust. 4 Ustawy</w:t>
      </w:r>
      <w:r w:rsidRPr="00081B72">
        <w:rPr>
          <w:rFonts w:ascii="Calibri" w:hAnsi="Calibri" w:cs="Calibri"/>
          <w:sz w:val="24"/>
          <w:szCs w:val="24"/>
        </w:rPr>
        <w:t>).</w:t>
      </w:r>
    </w:p>
    <w:p w:rsidR="00F70469" w:rsidRPr="00087151" w:rsidRDefault="00087151" w:rsidP="00C664D6">
      <w:pPr>
        <w:numPr>
          <w:ilvl w:val="0"/>
          <w:numId w:val="22"/>
        </w:numPr>
        <w:spacing w:before="120"/>
        <w:jc w:val="both"/>
        <w:rPr>
          <w:rFonts w:ascii="Calibri" w:hAnsi="Calibri" w:cs="Calibri"/>
          <w:sz w:val="24"/>
          <w:szCs w:val="24"/>
        </w:rPr>
      </w:pPr>
      <w:r>
        <w:rPr>
          <w:rFonts w:ascii="Calibri" w:hAnsi="Calibri" w:cs="Calibri"/>
          <w:sz w:val="24"/>
          <w:szCs w:val="24"/>
        </w:rPr>
        <w:t>K</w:t>
      </w:r>
      <w:r w:rsidR="00F70469" w:rsidRPr="00081B72">
        <w:rPr>
          <w:rFonts w:ascii="Calibri" w:hAnsi="Calibri" w:cs="Calibri"/>
          <w:sz w:val="24"/>
          <w:szCs w:val="24"/>
        </w:rPr>
        <w:t xml:space="preserve">omisja stypendialna </w:t>
      </w:r>
      <w:r w:rsidR="0078284C">
        <w:rPr>
          <w:rFonts w:ascii="Calibri" w:hAnsi="Calibri" w:cs="Calibri"/>
          <w:sz w:val="24"/>
          <w:szCs w:val="24"/>
        </w:rPr>
        <w:t xml:space="preserve">doktorantów </w:t>
      </w:r>
      <w:r w:rsidR="00F70469" w:rsidRPr="00081B72">
        <w:rPr>
          <w:rFonts w:ascii="Calibri" w:hAnsi="Calibri" w:cs="Calibri"/>
          <w:sz w:val="24"/>
          <w:szCs w:val="24"/>
        </w:rPr>
        <w:t>działa w kad</w:t>
      </w:r>
      <w:r w:rsidR="008731E4" w:rsidRPr="00081B72">
        <w:rPr>
          <w:rFonts w:ascii="Calibri" w:hAnsi="Calibri" w:cs="Calibri"/>
          <w:sz w:val="24"/>
          <w:szCs w:val="24"/>
        </w:rPr>
        <w:t xml:space="preserve">encji rocznej w składzie </w:t>
      </w:r>
      <w:r w:rsidR="0078284C" w:rsidRPr="00087151">
        <w:rPr>
          <w:rFonts w:ascii="Calibri" w:hAnsi="Calibri" w:cs="Calibri"/>
          <w:sz w:val="24"/>
          <w:szCs w:val="24"/>
        </w:rPr>
        <w:t>5</w:t>
      </w:r>
      <w:r w:rsidR="008731E4" w:rsidRPr="00087151">
        <w:rPr>
          <w:rFonts w:ascii="Calibri" w:hAnsi="Calibri" w:cs="Calibri"/>
          <w:sz w:val="24"/>
          <w:szCs w:val="24"/>
        </w:rPr>
        <w:t xml:space="preserve"> osób</w:t>
      </w:r>
      <w:r w:rsidR="00F70469" w:rsidRPr="00087151">
        <w:rPr>
          <w:rFonts w:ascii="Calibri" w:hAnsi="Calibri" w:cs="Calibri"/>
          <w:sz w:val="24"/>
          <w:szCs w:val="24"/>
        </w:rPr>
        <w:t>.</w:t>
      </w:r>
    </w:p>
    <w:p w:rsidR="00F70469" w:rsidRPr="00081B72" w:rsidRDefault="00F70469" w:rsidP="00C664D6">
      <w:pPr>
        <w:numPr>
          <w:ilvl w:val="0"/>
          <w:numId w:val="22"/>
        </w:numPr>
        <w:spacing w:before="120"/>
        <w:jc w:val="both"/>
        <w:rPr>
          <w:rFonts w:ascii="Calibri" w:hAnsi="Calibri" w:cs="Calibri"/>
          <w:sz w:val="24"/>
          <w:szCs w:val="24"/>
        </w:rPr>
      </w:pPr>
      <w:r w:rsidRPr="00081B72">
        <w:rPr>
          <w:rFonts w:ascii="Calibri" w:hAnsi="Calibri" w:cs="Calibri"/>
          <w:sz w:val="24"/>
          <w:szCs w:val="24"/>
        </w:rPr>
        <w:t xml:space="preserve">W skład </w:t>
      </w:r>
      <w:r w:rsidR="00087151">
        <w:rPr>
          <w:rFonts w:ascii="Calibri" w:hAnsi="Calibri" w:cs="Calibri"/>
          <w:sz w:val="24"/>
          <w:szCs w:val="24"/>
        </w:rPr>
        <w:t>K</w:t>
      </w:r>
      <w:r w:rsidRPr="00081B72">
        <w:rPr>
          <w:rFonts w:ascii="Calibri" w:hAnsi="Calibri" w:cs="Calibri"/>
          <w:sz w:val="24"/>
          <w:szCs w:val="24"/>
        </w:rPr>
        <w:t xml:space="preserve">omisji stypendialnej </w:t>
      </w:r>
      <w:r w:rsidR="0078284C">
        <w:rPr>
          <w:rFonts w:ascii="Calibri" w:hAnsi="Calibri" w:cs="Calibri"/>
          <w:sz w:val="24"/>
          <w:szCs w:val="24"/>
        </w:rPr>
        <w:t xml:space="preserve">doktorantów </w:t>
      </w:r>
      <w:r w:rsidR="00087151">
        <w:rPr>
          <w:rFonts w:ascii="Calibri" w:hAnsi="Calibri" w:cs="Calibri"/>
          <w:sz w:val="24"/>
          <w:szCs w:val="24"/>
        </w:rPr>
        <w:t>wchodzi czterech</w:t>
      </w:r>
      <w:r w:rsidRPr="00081B72">
        <w:rPr>
          <w:rFonts w:ascii="Calibri" w:hAnsi="Calibri" w:cs="Calibri"/>
          <w:sz w:val="24"/>
          <w:szCs w:val="24"/>
        </w:rPr>
        <w:t xml:space="preserve"> </w:t>
      </w:r>
      <w:r w:rsidR="00087151">
        <w:rPr>
          <w:rFonts w:ascii="Calibri" w:hAnsi="Calibri" w:cs="Calibri"/>
          <w:sz w:val="24"/>
          <w:szCs w:val="24"/>
        </w:rPr>
        <w:t>doktorantów</w:t>
      </w:r>
      <w:r w:rsidR="0078284C">
        <w:rPr>
          <w:rFonts w:ascii="Calibri" w:hAnsi="Calibri" w:cs="Calibri"/>
          <w:sz w:val="24"/>
          <w:szCs w:val="24"/>
        </w:rPr>
        <w:t xml:space="preserve"> </w:t>
      </w:r>
      <w:r w:rsidR="00087151">
        <w:rPr>
          <w:rFonts w:ascii="Calibri" w:hAnsi="Calibri" w:cs="Calibri"/>
          <w:sz w:val="24"/>
          <w:szCs w:val="24"/>
        </w:rPr>
        <w:t xml:space="preserve">delegowanych </w:t>
      </w:r>
      <w:r w:rsidRPr="00081B72">
        <w:rPr>
          <w:rFonts w:ascii="Calibri" w:hAnsi="Calibri" w:cs="Calibri"/>
          <w:sz w:val="24"/>
          <w:szCs w:val="24"/>
        </w:rPr>
        <w:t xml:space="preserve">przez samorząd </w:t>
      </w:r>
      <w:r w:rsidR="0078284C">
        <w:rPr>
          <w:rFonts w:ascii="Calibri" w:hAnsi="Calibri" w:cs="Calibri"/>
          <w:sz w:val="24"/>
          <w:szCs w:val="24"/>
        </w:rPr>
        <w:t xml:space="preserve">doktorantów </w:t>
      </w:r>
      <w:r w:rsidR="00087151">
        <w:rPr>
          <w:rFonts w:ascii="Calibri" w:hAnsi="Calibri" w:cs="Calibri"/>
          <w:sz w:val="24"/>
          <w:szCs w:val="24"/>
        </w:rPr>
        <w:t>oraz kierownik studiów doktoranckich.</w:t>
      </w:r>
    </w:p>
    <w:p w:rsidR="00F70469" w:rsidRPr="00081B72" w:rsidRDefault="00087151" w:rsidP="00C664D6">
      <w:pPr>
        <w:numPr>
          <w:ilvl w:val="0"/>
          <w:numId w:val="22"/>
        </w:numPr>
        <w:spacing w:before="120"/>
        <w:jc w:val="both"/>
        <w:rPr>
          <w:rFonts w:ascii="Calibri" w:hAnsi="Calibri" w:cs="Calibri"/>
          <w:sz w:val="24"/>
          <w:szCs w:val="24"/>
        </w:rPr>
      </w:pPr>
      <w:r>
        <w:rPr>
          <w:rFonts w:ascii="Calibri" w:hAnsi="Calibri" w:cs="Calibri"/>
          <w:sz w:val="24"/>
          <w:szCs w:val="24"/>
        </w:rPr>
        <w:t>K</w:t>
      </w:r>
      <w:r w:rsidR="00F70469" w:rsidRPr="00081B72">
        <w:rPr>
          <w:rFonts w:ascii="Calibri" w:hAnsi="Calibri" w:cs="Calibri"/>
          <w:sz w:val="24"/>
          <w:szCs w:val="24"/>
        </w:rPr>
        <w:t xml:space="preserve">omisja stypendialna </w:t>
      </w:r>
      <w:r w:rsidR="0078284C">
        <w:rPr>
          <w:rFonts w:ascii="Calibri" w:hAnsi="Calibri" w:cs="Calibri"/>
          <w:sz w:val="24"/>
          <w:szCs w:val="24"/>
        </w:rPr>
        <w:t xml:space="preserve">doktorantów </w:t>
      </w:r>
      <w:r w:rsidR="00F70469" w:rsidRPr="00081B72">
        <w:rPr>
          <w:rFonts w:ascii="Calibri" w:hAnsi="Calibri" w:cs="Calibri"/>
          <w:sz w:val="24"/>
          <w:szCs w:val="24"/>
        </w:rPr>
        <w:t>wybiera sp</w:t>
      </w:r>
      <w:r w:rsidR="00D246A2">
        <w:rPr>
          <w:rFonts w:ascii="Calibri" w:hAnsi="Calibri" w:cs="Calibri"/>
          <w:sz w:val="24"/>
          <w:szCs w:val="24"/>
        </w:rPr>
        <w:t>ośród siebie przewodniczącego i </w:t>
      </w:r>
      <w:r w:rsidR="00F70469" w:rsidRPr="00081B72">
        <w:rPr>
          <w:rFonts w:ascii="Calibri" w:hAnsi="Calibri" w:cs="Calibri"/>
          <w:sz w:val="24"/>
          <w:szCs w:val="24"/>
        </w:rPr>
        <w:t>wiceprzewodniczącego</w:t>
      </w:r>
      <w:r>
        <w:rPr>
          <w:rFonts w:ascii="Calibri" w:hAnsi="Calibri" w:cs="Calibri"/>
          <w:sz w:val="24"/>
          <w:szCs w:val="24"/>
        </w:rPr>
        <w:t>.</w:t>
      </w:r>
    </w:p>
    <w:p w:rsidR="00F70469" w:rsidRPr="00081B72" w:rsidRDefault="00F70469" w:rsidP="00C664D6">
      <w:pPr>
        <w:numPr>
          <w:ilvl w:val="0"/>
          <w:numId w:val="22"/>
        </w:numPr>
        <w:spacing w:before="120"/>
        <w:jc w:val="both"/>
        <w:rPr>
          <w:rFonts w:ascii="Calibri" w:hAnsi="Calibri" w:cs="Calibri"/>
          <w:sz w:val="24"/>
          <w:szCs w:val="24"/>
        </w:rPr>
      </w:pPr>
      <w:r w:rsidRPr="00081B72">
        <w:rPr>
          <w:rFonts w:ascii="Calibri" w:hAnsi="Calibri" w:cs="Calibri"/>
          <w:sz w:val="24"/>
          <w:szCs w:val="24"/>
        </w:rPr>
        <w:t xml:space="preserve">Decyzje wydane przez </w:t>
      </w:r>
      <w:r w:rsidR="00087151">
        <w:rPr>
          <w:rFonts w:ascii="Calibri" w:hAnsi="Calibri" w:cs="Calibri"/>
          <w:sz w:val="24"/>
          <w:szCs w:val="24"/>
        </w:rPr>
        <w:t>Komisję stypendialną</w:t>
      </w:r>
      <w:r w:rsidRPr="00081B72">
        <w:rPr>
          <w:rFonts w:ascii="Calibri" w:hAnsi="Calibri" w:cs="Calibri"/>
          <w:sz w:val="24"/>
          <w:szCs w:val="24"/>
        </w:rPr>
        <w:t xml:space="preserve"> </w:t>
      </w:r>
      <w:r w:rsidR="0078284C">
        <w:rPr>
          <w:rFonts w:ascii="Calibri" w:hAnsi="Calibri" w:cs="Calibri"/>
          <w:sz w:val="24"/>
          <w:szCs w:val="24"/>
        </w:rPr>
        <w:t xml:space="preserve">doktorantów </w:t>
      </w:r>
      <w:r w:rsidRPr="00081B72">
        <w:rPr>
          <w:rFonts w:ascii="Calibri" w:hAnsi="Calibri" w:cs="Calibri"/>
          <w:sz w:val="24"/>
          <w:szCs w:val="24"/>
        </w:rPr>
        <w:t>podpis</w:t>
      </w:r>
      <w:r w:rsidR="00087151">
        <w:rPr>
          <w:rFonts w:ascii="Calibri" w:hAnsi="Calibri" w:cs="Calibri"/>
          <w:sz w:val="24"/>
          <w:szCs w:val="24"/>
        </w:rPr>
        <w:t>uje</w:t>
      </w:r>
      <w:r w:rsidRPr="00081B72">
        <w:rPr>
          <w:rFonts w:ascii="Calibri" w:hAnsi="Calibri" w:cs="Calibri"/>
          <w:sz w:val="24"/>
          <w:szCs w:val="24"/>
        </w:rPr>
        <w:t xml:space="preserve"> przewodniczący </w:t>
      </w:r>
      <w:r w:rsidR="00087151">
        <w:rPr>
          <w:rFonts w:ascii="Calibri" w:hAnsi="Calibri" w:cs="Calibri"/>
          <w:sz w:val="24"/>
          <w:szCs w:val="24"/>
        </w:rPr>
        <w:t xml:space="preserve">tej </w:t>
      </w:r>
      <w:r w:rsidRPr="00081B72">
        <w:rPr>
          <w:rFonts w:ascii="Calibri" w:hAnsi="Calibri" w:cs="Calibri"/>
          <w:sz w:val="24"/>
          <w:szCs w:val="24"/>
        </w:rPr>
        <w:t xml:space="preserve">komisji lub działający z </w:t>
      </w:r>
      <w:r w:rsidR="00087151">
        <w:rPr>
          <w:rFonts w:ascii="Calibri" w:hAnsi="Calibri" w:cs="Calibri"/>
          <w:sz w:val="24"/>
          <w:szCs w:val="24"/>
        </w:rPr>
        <w:t xml:space="preserve">jego </w:t>
      </w:r>
      <w:r w:rsidRPr="00081B72">
        <w:rPr>
          <w:rFonts w:ascii="Calibri" w:hAnsi="Calibri" w:cs="Calibri"/>
          <w:sz w:val="24"/>
          <w:szCs w:val="24"/>
        </w:rPr>
        <w:t>upoważnienia wiceprzewodniczący.</w:t>
      </w:r>
    </w:p>
    <w:p w:rsidR="00F70469" w:rsidRPr="00081B72" w:rsidRDefault="00F70469"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78284C">
        <w:rPr>
          <w:rFonts w:ascii="Calibri" w:hAnsi="Calibri" w:cs="Calibri"/>
          <w:sz w:val="24"/>
          <w:szCs w:val="24"/>
        </w:rPr>
        <w:t>4</w:t>
      </w:r>
      <w:r w:rsidRPr="00081B72">
        <w:rPr>
          <w:rFonts w:ascii="Calibri" w:hAnsi="Calibri" w:cs="Calibri"/>
          <w:sz w:val="24"/>
          <w:szCs w:val="24"/>
        </w:rPr>
        <w:t>.</w:t>
      </w:r>
    </w:p>
    <w:p w:rsidR="00F70469" w:rsidRPr="00081B72" w:rsidRDefault="00087151" w:rsidP="00C664D6">
      <w:pPr>
        <w:numPr>
          <w:ilvl w:val="0"/>
          <w:numId w:val="13"/>
        </w:numPr>
        <w:spacing w:before="120"/>
        <w:jc w:val="both"/>
        <w:rPr>
          <w:rFonts w:ascii="Calibri" w:hAnsi="Calibri" w:cs="Calibri"/>
          <w:sz w:val="24"/>
          <w:szCs w:val="24"/>
        </w:rPr>
      </w:pPr>
      <w:r>
        <w:rPr>
          <w:rFonts w:ascii="Calibri" w:hAnsi="Calibri" w:cs="Calibri"/>
          <w:sz w:val="24"/>
          <w:szCs w:val="24"/>
        </w:rPr>
        <w:t>K</w:t>
      </w:r>
      <w:r w:rsidR="00F70469" w:rsidRPr="00081B72">
        <w:rPr>
          <w:rFonts w:ascii="Calibri" w:hAnsi="Calibri" w:cs="Calibri"/>
          <w:sz w:val="24"/>
          <w:szCs w:val="24"/>
        </w:rPr>
        <w:t xml:space="preserve">omisja stypendialna </w:t>
      </w:r>
      <w:r w:rsidR="0078284C">
        <w:rPr>
          <w:rFonts w:ascii="Calibri" w:hAnsi="Calibri" w:cs="Calibri"/>
          <w:sz w:val="24"/>
          <w:szCs w:val="24"/>
        </w:rPr>
        <w:t xml:space="preserve">doktorantów </w:t>
      </w:r>
      <w:r w:rsidR="00F70469" w:rsidRPr="00081B72">
        <w:rPr>
          <w:rFonts w:ascii="Calibri" w:hAnsi="Calibri" w:cs="Calibri"/>
          <w:sz w:val="24"/>
          <w:szCs w:val="24"/>
        </w:rPr>
        <w:t>działa na następujących zasadach:</w:t>
      </w:r>
    </w:p>
    <w:p w:rsidR="0078284C" w:rsidRDefault="0078284C" w:rsidP="00C664D6">
      <w:pPr>
        <w:numPr>
          <w:ilvl w:val="0"/>
          <w:numId w:val="14"/>
        </w:numPr>
        <w:tabs>
          <w:tab w:val="clear" w:pos="1068"/>
          <w:tab w:val="num" w:pos="709"/>
        </w:tabs>
        <w:spacing w:before="120"/>
        <w:ind w:left="709" w:hanging="283"/>
        <w:jc w:val="both"/>
        <w:rPr>
          <w:rFonts w:ascii="Calibri" w:hAnsi="Calibri" w:cs="Calibri"/>
          <w:sz w:val="24"/>
          <w:szCs w:val="24"/>
        </w:rPr>
      </w:pPr>
      <w:r w:rsidRPr="0078284C">
        <w:rPr>
          <w:rFonts w:ascii="Calibri" w:hAnsi="Calibri" w:cs="Calibri"/>
          <w:sz w:val="24"/>
          <w:szCs w:val="24"/>
        </w:rPr>
        <w:t>materiały na posiedzenie komisji przygotowuje kierownik studiów doktoranckich</w:t>
      </w:r>
      <w:r>
        <w:rPr>
          <w:rFonts w:ascii="Calibri" w:hAnsi="Calibri" w:cs="Calibri"/>
          <w:sz w:val="24"/>
          <w:szCs w:val="24"/>
        </w:rPr>
        <w:t>;</w:t>
      </w:r>
    </w:p>
    <w:p w:rsidR="00F70469" w:rsidRPr="00081B72" w:rsidRDefault="00F70469" w:rsidP="00C664D6">
      <w:pPr>
        <w:numPr>
          <w:ilvl w:val="0"/>
          <w:numId w:val="14"/>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termin i miejsce posiedzenia ustala przewodniczący lub działający z jego upoważnienia wiceprzewodniczący;</w:t>
      </w:r>
    </w:p>
    <w:p w:rsidR="00F70469" w:rsidRPr="00081B72" w:rsidRDefault="00F70469" w:rsidP="00C664D6">
      <w:pPr>
        <w:numPr>
          <w:ilvl w:val="0"/>
          <w:numId w:val="14"/>
        </w:numPr>
        <w:tabs>
          <w:tab w:val="clear" w:pos="1068"/>
          <w:tab w:val="num" w:pos="709"/>
        </w:tabs>
        <w:spacing w:before="120"/>
        <w:ind w:left="709" w:hanging="283"/>
        <w:jc w:val="both"/>
        <w:rPr>
          <w:rFonts w:ascii="Calibri" w:hAnsi="Calibri" w:cs="Calibri"/>
          <w:sz w:val="24"/>
          <w:szCs w:val="24"/>
        </w:rPr>
      </w:pPr>
      <w:r w:rsidRPr="00081B72">
        <w:rPr>
          <w:rFonts w:ascii="Calibri" w:hAnsi="Calibri" w:cs="Calibri"/>
          <w:sz w:val="24"/>
          <w:szCs w:val="24"/>
        </w:rPr>
        <w:t xml:space="preserve">dla ważności obrad wymagana jest obecność co najmniej </w:t>
      </w:r>
      <w:r w:rsidR="0078284C">
        <w:rPr>
          <w:rFonts w:ascii="Calibri" w:hAnsi="Calibri" w:cs="Calibri"/>
          <w:sz w:val="24"/>
          <w:szCs w:val="24"/>
        </w:rPr>
        <w:t>dwóch</w:t>
      </w:r>
      <w:r w:rsidR="00D246A2">
        <w:rPr>
          <w:rFonts w:ascii="Calibri" w:hAnsi="Calibri" w:cs="Calibri"/>
          <w:sz w:val="24"/>
          <w:szCs w:val="24"/>
        </w:rPr>
        <w:t xml:space="preserve"> członków  komisji, w </w:t>
      </w:r>
      <w:r w:rsidRPr="00081B72">
        <w:rPr>
          <w:rFonts w:ascii="Calibri" w:hAnsi="Calibri" w:cs="Calibri"/>
          <w:sz w:val="24"/>
          <w:szCs w:val="24"/>
        </w:rPr>
        <w:t>tym przewodniczą</w:t>
      </w:r>
      <w:r w:rsidR="00D246A2">
        <w:rPr>
          <w:rFonts w:ascii="Calibri" w:hAnsi="Calibri" w:cs="Calibri"/>
          <w:sz w:val="24"/>
          <w:szCs w:val="24"/>
        </w:rPr>
        <w:t xml:space="preserve">cego lub wiceprzewodniczącego, </w:t>
      </w:r>
      <w:r w:rsidRPr="00081B72">
        <w:rPr>
          <w:rFonts w:ascii="Calibri" w:hAnsi="Calibri" w:cs="Calibri"/>
          <w:sz w:val="24"/>
          <w:szCs w:val="24"/>
        </w:rPr>
        <w:t>a decyzje zapadają zwykłą większością głosów.</w:t>
      </w:r>
    </w:p>
    <w:p w:rsidR="00F70469" w:rsidRPr="00081B72" w:rsidRDefault="00F70469" w:rsidP="00C664D6">
      <w:pPr>
        <w:numPr>
          <w:ilvl w:val="0"/>
          <w:numId w:val="13"/>
        </w:numPr>
        <w:spacing w:before="120"/>
        <w:jc w:val="both"/>
        <w:rPr>
          <w:rFonts w:ascii="Calibri" w:hAnsi="Calibri" w:cs="Calibri"/>
          <w:sz w:val="24"/>
          <w:szCs w:val="24"/>
        </w:rPr>
      </w:pPr>
      <w:r w:rsidRPr="00081B72">
        <w:rPr>
          <w:rFonts w:ascii="Calibri" w:hAnsi="Calibri" w:cs="Calibri"/>
          <w:sz w:val="24"/>
          <w:szCs w:val="24"/>
        </w:rPr>
        <w:t xml:space="preserve">Z posiedzenia </w:t>
      </w:r>
      <w:r w:rsidR="00087151">
        <w:rPr>
          <w:rFonts w:ascii="Calibri" w:hAnsi="Calibri" w:cs="Calibri"/>
          <w:sz w:val="24"/>
          <w:szCs w:val="24"/>
        </w:rPr>
        <w:t>K</w:t>
      </w:r>
      <w:r w:rsidRPr="00081B72">
        <w:rPr>
          <w:rFonts w:ascii="Calibri" w:hAnsi="Calibri" w:cs="Calibri"/>
          <w:sz w:val="24"/>
          <w:szCs w:val="24"/>
        </w:rPr>
        <w:t xml:space="preserve">omisji stypendialnej </w:t>
      </w:r>
      <w:r w:rsidR="0078284C">
        <w:rPr>
          <w:rFonts w:ascii="Calibri" w:hAnsi="Calibri" w:cs="Calibri"/>
          <w:sz w:val="24"/>
          <w:szCs w:val="24"/>
        </w:rPr>
        <w:t xml:space="preserve">doktorantów </w:t>
      </w:r>
      <w:r w:rsidRPr="00081B72">
        <w:rPr>
          <w:rFonts w:ascii="Calibri" w:hAnsi="Calibri" w:cs="Calibri"/>
          <w:sz w:val="24"/>
          <w:szCs w:val="24"/>
        </w:rPr>
        <w:t xml:space="preserve">sporządza się protokół zawierający </w:t>
      </w:r>
    </w:p>
    <w:p w:rsidR="00F70469" w:rsidRPr="00081B72" w:rsidRDefault="00F70469" w:rsidP="00C664D6">
      <w:pPr>
        <w:numPr>
          <w:ilvl w:val="0"/>
          <w:numId w:val="15"/>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t>informację o czasie posiedzenia;</w:t>
      </w:r>
    </w:p>
    <w:p w:rsidR="00F70469" w:rsidRPr="00081B72" w:rsidRDefault="00F70469" w:rsidP="00C664D6">
      <w:pPr>
        <w:numPr>
          <w:ilvl w:val="0"/>
          <w:numId w:val="15"/>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t>wykaz obecnych i nieobecnych członków komisji;</w:t>
      </w:r>
    </w:p>
    <w:p w:rsidR="00F70469" w:rsidRPr="00081B72" w:rsidRDefault="00F70469" w:rsidP="00C664D6">
      <w:pPr>
        <w:numPr>
          <w:ilvl w:val="0"/>
          <w:numId w:val="15"/>
        </w:numPr>
        <w:tabs>
          <w:tab w:val="num" w:pos="709"/>
        </w:tabs>
        <w:spacing w:before="120"/>
        <w:ind w:left="709" w:hanging="283"/>
        <w:jc w:val="both"/>
        <w:rPr>
          <w:rFonts w:ascii="Calibri" w:hAnsi="Calibri" w:cs="Calibri"/>
          <w:sz w:val="24"/>
          <w:szCs w:val="24"/>
        </w:rPr>
      </w:pPr>
      <w:r w:rsidRPr="00081B72">
        <w:rPr>
          <w:rFonts w:ascii="Calibri" w:hAnsi="Calibri" w:cs="Calibri"/>
          <w:sz w:val="24"/>
          <w:szCs w:val="24"/>
        </w:rPr>
        <w:lastRenderedPageBreak/>
        <w:t xml:space="preserve">wykaz </w:t>
      </w:r>
      <w:r w:rsidR="0078284C">
        <w:rPr>
          <w:rFonts w:ascii="Calibri" w:hAnsi="Calibri" w:cs="Calibri"/>
          <w:sz w:val="24"/>
          <w:szCs w:val="24"/>
        </w:rPr>
        <w:t>doktorantów</w:t>
      </w:r>
      <w:r w:rsidRPr="00081B72">
        <w:rPr>
          <w:rFonts w:ascii="Calibri" w:hAnsi="Calibri" w:cs="Calibri"/>
          <w:sz w:val="24"/>
          <w:szCs w:val="24"/>
        </w:rPr>
        <w:t xml:space="preserve"> ubiegających się o: </w:t>
      </w:r>
    </w:p>
    <w:p w:rsidR="00F70469" w:rsidRPr="00081B72" w:rsidRDefault="00F70469" w:rsidP="00C664D6">
      <w:pPr>
        <w:numPr>
          <w:ilvl w:val="0"/>
          <w:numId w:val="26"/>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 xml:space="preserve">stypendia socjalne, </w:t>
      </w:r>
    </w:p>
    <w:p w:rsidR="00F70469" w:rsidRPr="00081B72" w:rsidRDefault="00F70469" w:rsidP="00C664D6">
      <w:pPr>
        <w:numPr>
          <w:ilvl w:val="0"/>
          <w:numId w:val="26"/>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stypendia specjalne dla osób niepełnosprawnych,</w:t>
      </w:r>
    </w:p>
    <w:p w:rsidR="00F70469" w:rsidRPr="00081B72" w:rsidRDefault="00F70469" w:rsidP="00C664D6">
      <w:pPr>
        <w:numPr>
          <w:ilvl w:val="0"/>
          <w:numId w:val="26"/>
        </w:numPr>
        <w:tabs>
          <w:tab w:val="clear" w:pos="2484"/>
          <w:tab w:val="num" w:pos="1134"/>
        </w:tabs>
        <w:ind w:left="2483" w:hanging="1632"/>
        <w:jc w:val="both"/>
        <w:rPr>
          <w:rFonts w:ascii="Calibri" w:hAnsi="Calibri" w:cs="Calibri"/>
          <w:sz w:val="24"/>
          <w:szCs w:val="24"/>
        </w:rPr>
      </w:pPr>
      <w:r w:rsidRPr="00081B72">
        <w:rPr>
          <w:rFonts w:ascii="Calibri" w:hAnsi="Calibri" w:cs="Calibri"/>
          <w:sz w:val="24"/>
          <w:szCs w:val="24"/>
        </w:rPr>
        <w:t>zapomogi;</w:t>
      </w:r>
    </w:p>
    <w:p w:rsidR="00F70469" w:rsidRPr="00081B72" w:rsidRDefault="00F70469" w:rsidP="00C664D6">
      <w:pPr>
        <w:numPr>
          <w:ilvl w:val="0"/>
          <w:numId w:val="15"/>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którym odmówiono przyz</w:t>
      </w:r>
      <w:r w:rsidR="0078284C">
        <w:rPr>
          <w:rFonts w:ascii="Calibri" w:hAnsi="Calibri" w:cs="Calibri"/>
          <w:sz w:val="24"/>
          <w:szCs w:val="24"/>
        </w:rPr>
        <w:t>nania pomocy materialnej wraz z </w:t>
      </w:r>
      <w:r w:rsidRPr="00081B72">
        <w:rPr>
          <w:rFonts w:ascii="Calibri" w:hAnsi="Calibri" w:cs="Calibri"/>
          <w:sz w:val="24"/>
          <w:szCs w:val="24"/>
        </w:rPr>
        <w:t>uzasadnieniem;</w:t>
      </w:r>
    </w:p>
    <w:p w:rsidR="00F70469" w:rsidRPr="00081B72" w:rsidRDefault="00F70469" w:rsidP="00C664D6">
      <w:pPr>
        <w:numPr>
          <w:ilvl w:val="0"/>
          <w:numId w:val="15"/>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którym pomoc materialną przyznano;</w:t>
      </w:r>
    </w:p>
    <w:p w:rsidR="00F70469" w:rsidRPr="00081B72" w:rsidRDefault="00F70469" w:rsidP="00C664D6">
      <w:pPr>
        <w:numPr>
          <w:ilvl w:val="0"/>
          <w:numId w:val="15"/>
        </w:numPr>
        <w:tabs>
          <w:tab w:val="clear" w:pos="786"/>
          <w:tab w:val="left" w:pos="709"/>
        </w:tabs>
        <w:spacing w:before="120"/>
        <w:ind w:left="709" w:hanging="283"/>
        <w:jc w:val="both"/>
        <w:rPr>
          <w:rFonts w:ascii="Calibri" w:hAnsi="Calibri" w:cs="Calibri"/>
          <w:sz w:val="24"/>
          <w:szCs w:val="24"/>
        </w:rPr>
      </w:pPr>
      <w:r w:rsidRPr="00081B72">
        <w:rPr>
          <w:rFonts w:ascii="Calibri" w:hAnsi="Calibri" w:cs="Calibri"/>
          <w:sz w:val="24"/>
          <w:szCs w:val="24"/>
        </w:rPr>
        <w:t>podpis przewodniczącego komisji lub działającego z jego upoważnienia wiceprzewodniczącego.</w:t>
      </w:r>
    </w:p>
    <w:p w:rsidR="00F70469" w:rsidRPr="00081B72" w:rsidRDefault="00F70469" w:rsidP="00C664D6">
      <w:pPr>
        <w:numPr>
          <w:ilvl w:val="0"/>
          <w:numId w:val="13"/>
        </w:numPr>
        <w:spacing w:before="120"/>
        <w:jc w:val="both"/>
        <w:rPr>
          <w:rFonts w:ascii="Calibri" w:hAnsi="Calibri" w:cs="Calibri"/>
          <w:sz w:val="24"/>
          <w:szCs w:val="24"/>
        </w:rPr>
      </w:pPr>
      <w:r w:rsidRPr="00081B72">
        <w:rPr>
          <w:rFonts w:ascii="Calibri" w:hAnsi="Calibri" w:cs="Calibri"/>
          <w:sz w:val="24"/>
          <w:szCs w:val="24"/>
        </w:rPr>
        <w:t xml:space="preserve">Archiwizację protokołów z posiedzeń </w:t>
      </w:r>
      <w:r w:rsidR="00087151">
        <w:rPr>
          <w:rFonts w:ascii="Calibri" w:hAnsi="Calibri" w:cs="Calibri"/>
          <w:sz w:val="24"/>
          <w:szCs w:val="24"/>
        </w:rPr>
        <w:t>K</w:t>
      </w:r>
      <w:r w:rsidRPr="00081B72">
        <w:rPr>
          <w:rFonts w:ascii="Calibri" w:hAnsi="Calibri" w:cs="Calibri"/>
          <w:sz w:val="24"/>
          <w:szCs w:val="24"/>
        </w:rPr>
        <w:t xml:space="preserve">omisji stypendialnej </w:t>
      </w:r>
      <w:r w:rsidR="0078284C">
        <w:rPr>
          <w:rFonts w:ascii="Calibri" w:hAnsi="Calibri" w:cs="Calibri"/>
          <w:sz w:val="24"/>
          <w:szCs w:val="24"/>
        </w:rPr>
        <w:t xml:space="preserve">doktorantów </w:t>
      </w:r>
      <w:r w:rsidR="00D246A2">
        <w:rPr>
          <w:rFonts w:ascii="Calibri" w:hAnsi="Calibri" w:cs="Calibri"/>
          <w:sz w:val="24"/>
          <w:szCs w:val="24"/>
        </w:rPr>
        <w:t>wraz z </w:t>
      </w:r>
      <w:r w:rsidRPr="00081B72">
        <w:rPr>
          <w:rFonts w:ascii="Calibri" w:hAnsi="Calibri" w:cs="Calibri"/>
          <w:sz w:val="24"/>
          <w:szCs w:val="24"/>
        </w:rPr>
        <w:t>wnioskami i</w:t>
      </w:r>
      <w:r w:rsidR="00E036EF" w:rsidRPr="00081B72">
        <w:rPr>
          <w:rFonts w:ascii="Calibri" w:hAnsi="Calibri" w:cs="Calibri"/>
          <w:sz w:val="24"/>
          <w:szCs w:val="24"/>
        </w:rPr>
        <w:t xml:space="preserve"> załącznikami do nich prowadzi D</w:t>
      </w:r>
      <w:r w:rsidRPr="00081B72">
        <w:rPr>
          <w:rFonts w:ascii="Calibri" w:hAnsi="Calibri" w:cs="Calibri"/>
          <w:sz w:val="24"/>
          <w:szCs w:val="24"/>
        </w:rPr>
        <w:t xml:space="preserve">ział </w:t>
      </w:r>
      <w:r w:rsidR="00E036EF" w:rsidRPr="00081B72">
        <w:rPr>
          <w:rFonts w:ascii="Calibri" w:hAnsi="Calibri" w:cs="Calibri"/>
          <w:sz w:val="24"/>
          <w:szCs w:val="24"/>
        </w:rPr>
        <w:t xml:space="preserve">Organizacji Nauki i Nauczania </w:t>
      </w:r>
      <w:r w:rsidRPr="00081B72">
        <w:rPr>
          <w:rFonts w:ascii="Calibri" w:hAnsi="Calibri" w:cs="Calibri"/>
          <w:sz w:val="24"/>
          <w:szCs w:val="24"/>
        </w:rPr>
        <w:t>Akademii, który sporządza również listę wypłat przyznanych form pomocy materialnej.</w:t>
      </w:r>
    </w:p>
    <w:p w:rsidR="00F70469" w:rsidRPr="00081B72" w:rsidRDefault="0078284C" w:rsidP="00C664D6">
      <w:pPr>
        <w:numPr>
          <w:ilvl w:val="0"/>
          <w:numId w:val="13"/>
        </w:numPr>
        <w:spacing w:before="120"/>
        <w:ind w:left="357" w:hanging="357"/>
        <w:jc w:val="both"/>
        <w:rPr>
          <w:rFonts w:ascii="Calibri" w:hAnsi="Calibri" w:cs="Calibri"/>
          <w:sz w:val="24"/>
          <w:szCs w:val="24"/>
        </w:rPr>
      </w:pPr>
      <w:r>
        <w:rPr>
          <w:rFonts w:ascii="Calibri" w:hAnsi="Calibri" w:cs="Calibri"/>
          <w:sz w:val="24"/>
          <w:szCs w:val="24"/>
        </w:rPr>
        <w:t>Doktoranci</w:t>
      </w:r>
      <w:r w:rsidR="00F70469" w:rsidRPr="00081B72">
        <w:rPr>
          <w:rFonts w:ascii="Calibri" w:hAnsi="Calibri" w:cs="Calibri"/>
          <w:sz w:val="24"/>
          <w:szCs w:val="24"/>
        </w:rPr>
        <w:t>, którzy otrzymali stypendia lub zapomogę, albo t</w:t>
      </w:r>
      <w:r w:rsidR="00D246A2">
        <w:rPr>
          <w:rFonts w:ascii="Calibri" w:hAnsi="Calibri" w:cs="Calibri"/>
          <w:sz w:val="24"/>
          <w:szCs w:val="24"/>
        </w:rPr>
        <w:t>eż ich nie otrzymali, zostają o </w:t>
      </w:r>
      <w:r w:rsidR="00F70469" w:rsidRPr="00081B72">
        <w:rPr>
          <w:rFonts w:ascii="Calibri" w:hAnsi="Calibri" w:cs="Calibri"/>
          <w:sz w:val="24"/>
          <w:szCs w:val="24"/>
        </w:rPr>
        <w:t xml:space="preserve">tym powiadomieni </w:t>
      </w:r>
      <w:r w:rsidR="00962CCB">
        <w:rPr>
          <w:rFonts w:ascii="Calibri" w:hAnsi="Calibri" w:cs="Calibri"/>
          <w:sz w:val="24"/>
          <w:szCs w:val="24"/>
        </w:rPr>
        <w:t xml:space="preserve">pisemną </w:t>
      </w:r>
      <w:r w:rsidR="00F70469" w:rsidRPr="00081B72">
        <w:rPr>
          <w:rFonts w:ascii="Calibri" w:hAnsi="Calibri" w:cs="Calibri"/>
          <w:sz w:val="24"/>
          <w:szCs w:val="24"/>
        </w:rPr>
        <w:t>decyzj</w:t>
      </w:r>
      <w:r w:rsidR="00962CCB">
        <w:rPr>
          <w:rFonts w:ascii="Calibri" w:hAnsi="Calibri" w:cs="Calibri"/>
          <w:sz w:val="24"/>
          <w:szCs w:val="24"/>
        </w:rPr>
        <w:t>ą</w:t>
      </w:r>
      <w:r w:rsidR="00F70469" w:rsidRPr="00081B72">
        <w:rPr>
          <w:rFonts w:ascii="Calibri" w:hAnsi="Calibri" w:cs="Calibri"/>
          <w:sz w:val="24"/>
          <w:szCs w:val="24"/>
        </w:rPr>
        <w:t xml:space="preserve">. </w:t>
      </w:r>
      <w:r w:rsidR="00962CCB">
        <w:rPr>
          <w:rFonts w:ascii="Calibri" w:hAnsi="Calibri" w:cs="Calibri"/>
          <w:sz w:val="24"/>
          <w:szCs w:val="24"/>
        </w:rPr>
        <w:t xml:space="preserve">Decyzje wydane przez właściwą komisję </w:t>
      </w:r>
      <w:r w:rsidR="00E036EF" w:rsidRPr="00081B72">
        <w:rPr>
          <w:rFonts w:ascii="Calibri" w:hAnsi="Calibri" w:cs="Calibri"/>
          <w:sz w:val="24"/>
          <w:szCs w:val="24"/>
        </w:rPr>
        <w:t>zainteresowanym dostarcza D</w:t>
      </w:r>
      <w:r w:rsidR="00F70469" w:rsidRPr="00081B72">
        <w:rPr>
          <w:rFonts w:ascii="Calibri" w:hAnsi="Calibri" w:cs="Calibri"/>
          <w:sz w:val="24"/>
          <w:szCs w:val="24"/>
        </w:rPr>
        <w:t xml:space="preserve">ział </w:t>
      </w:r>
      <w:r w:rsidR="00E036EF" w:rsidRPr="00081B72">
        <w:rPr>
          <w:rFonts w:ascii="Calibri" w:hAnsi="Calibri" w:cs="Calibri"/>
          <w:sz w:val="24"/>
          <w:szCs w:val="24"/>
        </w:rPr>
        <w:t>Organizacji Nauki i Nauczania</w:t>
      </w:r>
      <w:r w:rsidR="00F70469" w:rsidRPr="00081B72">
        <w:rPr>
          <w:rFonts w:ascii="Calibri" w:hAnsi="Calibri" w:cs="Calibri"/>
          <w:sz w:val="24"/>
          <w:szCs w:val="24"/>
        </w:rPr>
        <w:t xml:space="preserve"> Akademii w trybie </w:t>
      </w:r>
      <w:r w:rsidR="00962CCB">
        <w:rPr>
          <w:rFonts w:ascii="Calibri" w:hAnsi="Calibri" w:cs="Calibri"/>
          <w:sz w:val="24"/>
          <w:szCs w:val="24"/>
        </w:rPr>
        <w:t xml:space="preserve">właściwym dla </w:t>
      </w:r>
      <w:r w:rsidR="00F70469" w:rsidRPr="00081B72">
        <w:rPr>
          <w:rFonts w:ascii="Calibri" w:hAnsi="Calibri" w:cs="Calibri"/>
          <w:sz w:val="24"/>
          <w:szCs w:val="24"/>
        </w:rPr>
        <w:t xml:space="preserve">decyzji administracyjnej (art. 207 ust. 4 </w:t>
      </w:r>
      <w:r w:rsidR="00B455C4" w:rsidRPr="00B455C4">
        <w:rPr>
          <w:rFonts w:ascii="Calibri" w:hAnsi="Calibri" w:cs="Calibri"/>
          <w:sz w:val="24"/>
          <w:szCs w:val="24"/>
        </w:rPr>
        <w:t>Ustawy</w:t>
      </w:r>
      <w:r w:rsidR="00F70469" w:rsidRPr="00081B72">
        <w:rPr>
          <w:rFonts w:ascii="Calibri" w:hAnsi="Calibri" w:cs="Calibri"/>
          <w:sz w:val="24"/>
          <w:szCs w:val="24"/>
        </w:rPr>
        <w:t xml:space="preserve">). </w:t>
      </w:r>
    </w:p>
    <w:p w:rsidR="00962CCB" w:rsidRDefault="00962CCB"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1</w:t>
      </w:r>
      <w:r w:rsidR="0078284C">
        <w:rPr>
          <w:rFonts w:ascii="Calibri" w:hAnsi="Calibri" w:cs="Calibri"/>
          <w:sz w:val="24"/>
          <w:szCs w:val="24"/>
        </w:rPr>
        <w:t>5</w:t>
      </w:r>
      <w:r w:rsidRPr="00081B72">
        <w:rPr>
          <w:rFonts w:ascii="Calibri" w:hAnsi="Calibri" w:cs="Calibri"/>
          <w:sz w:val="24"/>
          <w:szCs w:val="24"/>
        </w:rPr>
        <w:t>.</w:t>
      </w:r>
    </w:p>
    <w:p w:rsidR="00F70469" w:rsidRDefault="00F70469" w:rsidP="00305D32">
      <w:pPr>
        <w:spacing w:before="120"/>
        <w:jc w:val="both"/>
        <w:rPr>
          <w:rFonts w:ascii="Calibri" w:hAnsi="Calibri" w:cs="Calibri"/>
          <w:sz w:val="24"/>
          <w:szCs w:val="24"/>
        </w:rPr>
      </w:pPr>
      <w:r w:rsidRPr="00081B72">
        <w:rPr>
          <w:rFonts w:ascii="Calibri" w:hAnsi="Calibri" w:cs="Calibri"/>
          <w:sz w:val="24"/>
          <w:szCs w:val="24"/>
        </w:rPr>
        <w:t xml:space="preserve">Od decyzji </w:t>
      </w:r>
      <w:r w:rsidR="00087151">
        <w:rPr>
          <w:rFonts w:ascii="Calibri" w:hAnsi="Calibri" w:cs="Calibri"/>
          <w:sz w:val="24"/>
          <w:szCs w:val="24"/>
        </w:rPr>
        <w:t>K</w:t>
      </w:r>
      <w:r w:rsidRPr="00081B72">
        <w:rPr>
          <w:rFonts w:ascii="Calibri" w:hAnsi="Calibri" w:cs="Calibri"/>
          <w:sz w:val="24"/>
          <w:szCs w:val="24"/>
        </w:rPr>
        <w:t xml:space="preserve">omisji stypendialnej </w:t>
      </w:r>
      <w:r w:rsidR="0078284C">
        <w:rPr>
          <w:rFonts w:ascii="Calibri" w:hAnsi="Calibri" w:cs="Calibri"/>
          <w:sz w:val="24"/>
          <w:szCs w:val="24"/>
        </w:rPr>
        <w:t xml:space="preserve">doktorantów </w:t>
      </w:r>
      <w:r w:rsidRPr="00081B72">
        <w:rPr>
          <w:rFonts w:ascii="Calibri" w:hAnsi="Calibri" w:cs="Calibri"/>
          <w:sz w:val="24"/>
          <w:szCs w:val="24"/>
        </w:rPr>
        <w:t xml:space="preserve">przysługuje </w:t>
      </w:r>
      <w:r w:rsidR="0078284C">
        <w:rPr>
          <w:rFonts w:ascii="Calibri" w:hAnsi="Calibri" w:cs="Calibri"/>
          <w:sz w:val="24"/>
          <w:szCs w:val="24"/>
        </w:rPr>
        <w:t xml:space="preserve">doktorantowi </w:t>
      </w:r>
      <w:r w:rsidR="00D246A2">
        <w:rPr>
          <w:rFonts w:ascii="Calibri" w:hAnsi="Calibri" w:cs="Calibri"/>
          <w:sz w:val="24"/>
          <w:szCs w:val="24"/>
        </w:rPr>
        <w:t>prawo odwołania w </w:t>
      </w:r>
      <w:r w:rsidRPr="00081B72">
        <w:rPr>
          <w:rFonts w:ascii="Calibri" w:hAnsi="Calibri" w:cs="Calibri"/>
          <w:sz w:val="24"/>
          <w:szCs w:val="24"/>
        </w:rPr>
        <w:t xml:space="preserve">terminie 14 dni od daty doręczenia </w:t>
      </w:r>
      <w:r w:rsidR="00962CCB">
        <w:rPr>
          <w:rFonts w:ascii="Calibri" w:hAnsi="Calibri" w:cs="Calibri"/>
          <w:sz w:val="24"/>
          <w:szCs w:val="24"/>
        </w:rPr>
        <w:t>decyzji</w:t>
      </w:r>
      <w:r w:rsidR="00087151">
        <w:rPr>
          <w:rFonts w:ascii="Calibri" w:hAnsi="Calibri" w:cs="Calibri"/>
          <w:sz w:val="24"/>
          <w:szCs w:val="24"/>
        </w:rPr>
        <w:t>, do O</w:t>
      </w:r>
      <w:r w:rsidRPr="00081B72">
        <w:rPr>
          <w:rFonts w:ascii="Calibri" w:hAnsi="Calibri" w:cs="Calibri"/>
          <w:sz w:val="24"/>
          <w:szCs w:val="24"/>
        </w:rPr>
        <w:t>dwoławczej komisji stypendialnej</w:t>
      </w:r>
      <w:r w:rsidR="0078284C">
        <w:rPr>
          <w:rFonts w:ascii="Calibri" w:hAnsi="Calibri" w:cs="Calibri"/>
          <w:sz w:val="24"/>
          <w:szCs w:val="24"/>
        </w:rPr>
        <w:t xml:space="preserve"> doktorantów</w:t>
      </w:r>
      <w:r w:rsidRPr="00081B72">
        <w:rPr>
          <w:rFonts w:ascii="Calibri" w:hAnsi="Calibri" w:cs="Calibri"/>
          <w:sz w:val="24"/>
          <w:szCs w:val="24"/>
        </w:rPr>
        <w:t>.</w:t>
      </w:r>
    </w:p>
    <w:p w:rsidR="00B455C4" w:rsidRPr="00081B72" w:rsidRDefault="00B455C4" w:rsidP="00B455C4">
      <w:pPr>
        <w:spacing w:before="120"/>
        <w:ind w:left="360"/>
        <w:jc w:val="both"/>
        <w:rPr>
          <w:rFonts w:ascii="Calibri" w:hAnsi="Calibri" w:cs="Calibri"/>
          <w:sz w:val="24"/>
          <w:szCs w:val="24"/>
        </w:rPr>
      </w:pPr>
    </w:p>
    <w:p w:rsidR="00F70469" w:rsidRPr="00081B72" w:rsidRDefault="00F70469" w:rsidP="00B455C4">
      <w:pPr>
        <w:spacing w:before="120"/>
        <w:jc w:val="center"/>
        <w:rPr>
          <w:rFonts w:ascii="Calibri" w:hAnsi="Calibri" w:cs="Calibri"/>
          <w:sz w:val="24"/>
          <w:szCs w:val="24"/>
        </w:rPr>
      </w:pPr>
      <w:r w:rsidRPr="00081B72">
        <w:rPr>
          <w:rFonts w:ascii="Calibri" w:hAnsi="Calibri" w:cs="Calibri"/>
          <w:sz w:val="24"/>
          <w:szCs w:val="24"/>
        </w:rPr>
        <w:t>§ 1</w:t>
      </w:r>
      <w:r w:rsidR="0078284C">
        <w:rPr>
          <w:rFonts w:ascii="Calibri" w:hAnsi="Calibri" w:cs="Calibri"/>
          <w:sz w:val="24"/>
          <w:szCs w:val="24"/>
        </w:rPr>
        <w:t>6</w:t>
      </w:r>
      <w:r w:rsidRPr="00081B72">
        <w:rPr>
          <w:rFonts w:ascii="Calibri" w:hAnsi="Calibri" w:cs="Calibri"/>
          <w:sz w:val="24"/>
          <w:szCs w:val="24"/>
        </w:rPr>
        <w:t>.</w:t>
      </w:r>
    </w:p>
    <w:p w:rsidR="00087151" w:rsidRDefault="00F70469" w:rsidP="00C664D6">
      <w:pPr>
        <w:numPr>
          <w:ilvl w:val="0"/>
          <w:numId w:val="30"/>
        </w:numPr>
        <w:tabs>
          <w:tab w:val="clear" w:pos="435"/>
        </w:tabs>
        <w:spacing w:before="120"/>
        <w:ind w:left="360"/>
        <w:jc w:val="both"/>
        <w:rPr>
          <w:rFonts w:ascii="Calibri" w:hAnsi="Calibri" w:cs="Calibri"/>
          <w:sz w:val="24"/>
          <w:szCs w:val="24"/>
        </w:rPr>
      </w:pPr>
      <w:r w:rsidRPr="00081B72">
        <w:rPr>
          <w:rFonts w:ascii="Calibri" w:hAnsi="Calibri" w:cs="Calibri"/>
          <w:sz w:val="24"/>
          <w:szCs w:val="24"/>
        </w:rPr>
        <w:t xml:space="preserve">Odwoławczą komisję stypendialną </w:t>
      </w:r>
      <w:r w:rsidR="0078284C">
        <w:rPr>
          <w:rFonts w:ascii="Calibri" w:hAnsi="Calibri" w:cs="Calibri"/>
          <w:sz w:val="24"/>
          <w:szCs w:val="24"/>
        </w:rPr>
        <w:t xml:space="preserve">doktorantów </w:t>
      </w:r>
      <w:r w:rsidRPr="00081B72">
        <w:rPr>
          <w:rFonts w:ascii="Calibri" w:hAnsi="Calibri" w:cs="Calibri"/>
          <w:sz w:val="24"/>
          <w:szCs w:val="24"/>
        </w:rPr>
        <w:t xml:space="preserve">powołuje rektor, który przekazuje jej swoje uprawnienia w </w:t>
      </w:r>
      <w:r w:rsidR="0078284C">
        <w:rPr>
          <w:rFonts w:ascii="Calibri" w:hAnsi="Calibri" w:cs="Calibri"/>
          <w:sz w:val="24"/>
          <w:szCs w:val="24"/>
        </w:rPr>
        <w:t xml:space="preserve">zakresie przyznawania stypendium dla najlepszego doktoranta oraz uprawniania w zakresie § 15 </w:t>
      </w:r>
      <w:r w:rsidRPr="00081B72">
        <w:rPr>
          <w:rFonts w:ascii="Calibri" w:hAnsi="Calibri" w:cs="Calibri"/>
          <w:sz w:val="24"/>
          <w:szCs w:val="24"/>
        </w:rPr>
        <w:t xml:space="preserve">w przypadku </w:t>
      </w:r>
      <w:r w:rsidR="00EB3269">
        <w:rPr>
          <w:rFonts w:ascii="Calibri" w:hAnsi="Calibri" w:cs="Calibri"/>
          <w:sz w:val="24"/>
          <w:szCs w:val="24"/>
        </w:rPr>
        <w:t>złożenia wniosku przez</w:t>
      </w:r>
      <w:r w:rsidRPr="00081B72">
        <w:rPr>
          <w:rFonts w:ascii="Calibri" w:hAnsi="Calibri" w:cs="Calibri"/>
          <w:sz w:val="24"/>
          <w:szCs w:val="24"/>
        </w:rPr>
        <w:t xml:space="preserve"> organ samorządu studenckiego </w:t>
      </w:r>
      <w:r w:rsidR="00962CCB">
        <w:rPr>
          <w:rFonts w:ascii="Calibri" w:hAnsi="Calibri" w:cs="Calibri"/>
          <w:sz w:val="24"/>
          <w:szCs w:val="24"/>
        </w:rPr>
        <w:t>(</w:t>
      </w:r>
      <w:r w:rsidRPr="00081B72">
        <w:rPr>
          <w:rFonts w:ascii="Calibri" w:hAnsi="Calibri" w:cs="Calibri"/>
          <w:sz w:val="24"/>
          <w:szCs w:val="24"/>
        </w:rPr>
        <w:t xml:space="preserve">art. 175 ust. </w:t>
      </w:r>
      <w:r w:rsidR="00962CCB">
        <w:rPr>
          <w:rFonts w:ascii="Calibri" w:hAnsi="Calibri" w:cs="Calibri"/>
          <w:sz w:val="24"/>
          <w:szCs w:val="24"/>
        </w:rPr>
        <w:t>4</w:t>
      </w:r>
      <w:r w:rsidRPr="00081B72">
        <w:rPr>
          <w:rFonts w:ascii="Calibri" w:hAnsi="Calibri" w:cs="Calibri"/>
          <w:sz w:val="24"/>
          <w:szCs w:val="24"/>
        </w:rPr>
        <w:t xml:space="preserve"> </w:t>
      </w:r>
      <w:r w:rsidR="00962CCB">
        <w:rPr>
          <w:rFonts w:ascii="Calibri" w:hAnsi="Calibri" w:cs="Calibri"/>
          <w:sz w:val="24"/>
          <w:szCs w:val="24"/>
        </w:rPr>
        <w:t>U</w:t>
      </w:r>
      <w:r w:rsidRPr="00081B72">
        <w:rPr>
          <w:rFonts w:ascii="Calibri" w:hAnsi="Calibri" w:cs="Calibri"/>
          <w:sz w:val="24"/>
          <w:szCs w:val="24"/>
        </w:rPr>
        <w:t>stawy</w:t>
      </w:r>
      <w:r w:rsidR="0078284C" w:rsidRPr="0078284C">
        <w:rPr>
          <w:rFonts w:ascii="Calibri" w:hAnsi="Calibri" w:cs="Calibri"/>
          <w:sz w:val="24"/>
          <w:szCs w:val="24"/>
        </w:rPr>
        <w:t xml:space="preserve"> </w:t>
      </w:r>
      <w:r w:rsidR="0078284C">
        <w:rPr>
          <w:rFonts w:ascii="Calibri" w:hAnsi="Calibri" w:cs="Calibri"/>
          <w:sz w:val="24"/>
          <w:szCs w:val="24"/>
        </w:rPr>
        <w:t>w zw. z art. 199 ust. 4 Ustawy</w:t>
      </w:r>
      <w:r w:rsidRPr="00081B72">
        <w:rPr>
          <w:rFonts w:ascii="Calibri" w:hAnsi="Calibri" w:cs="Calibri"/>
          <w:sz w:val="24"/>
          <w:szCs w:val="24"/>
        </w:rPr>
        <w:t xml:space="preserve">). </w:t>
      </w:r>
    </w:p>
    <w:p w:rsidR="00F70469" w:rsidRPr="00081B72" w:rsidRDefault="00F70469" w:rsidP="00C664D6">
      <w:pPr>
        <w:numPr>
          <w:ilvl w:val="0"/>
          <w:numId w:val="30"/>
        </w:numPr>
        <w:tabs>
          <w:tab w:val="clear" w:pos="435"/>
        </w:tabs>
        <w:spacing w:before="120"/>
        <w:ind w:left="360"/>
        <w:jc w:val="both"/>
        <w:rPr>
          <w:rFonts w:ascii="Calibri" w:hAnsi="Calibri" w:cs="Calibri"/>
          <w:sz w:val="24"/>
          <w:szCs w:val="24"/>
        </w:rPr>
      </w:pPr>
      <w:r w:rsidRPr="00081B72">
        <w:rPr>
          <w:rFonts w:ascii="Calibri" w:hAnsi="Calibri" w:cs="Calibri"/>
          <w:sz w:val="24"/>
          <w:szCs w:val="24"/>
        </w:rPr>
        <w:t xml:space="preserve">Odwoławcza komisja stypendialna </w:t>
      </w:r>
      <w:r w:rsidR="0078284C">
        <w:rPr>
          <w:rFonts w:ascii="Calibri" w:hAnsi="Calibri" w:cs="Calibri"/>
          <w:sz w:val="24"/>
          <w:szCs w:val="24"/>
        </w:rPr>
        <w:t xml:space="preserve">doktorantów </w:t>
      </w:r>
      <w:r w:rsidRPr="00081B72">
        <w:rPr>
          <w:rFonts w:ascii="Calibri" w:hAnsi="Calibri" w:cs="Calibri"/>
          <w:sz w:val="24"/>
          <w:szCs w:val="24"/>
        </w:rPr>
        <w:t>działa</w:t>
      </w:r>
      <w:r w:rsidR="0078284C">
        <w:rPr>
          <w:rFonts w:ascii="Calibri" w:hAnsi="Calibri" w:cs="Calibri"/>
          <w:sz w:val="24"/>
          <w:szCs w:val="24"/>
        </w:rPr>
        <w:t xml:space="preserve"> w kadencji rocznej w składzie 7</w:t>
      </w:r>
      <w:r w:rsidR="00FA3056">
        <w:rPr>
          <w:rFonts w:ascii="Calibri" w:hAnsi="Calibri" w:cs="Calibri"/>
          <w:sz w:val="24"/>
          <w:szCs w:val="24"/>
        </w:rPr>
        <w:t> </w:t>
      </w:r>
      <w:r w:rsidRPr="00081B72">
        <w:rPr>
          <w:rFonts w:ascii="Calibri" w:hAnsi="Calibri" w:cs="Calibri"/>
          <w:sz w:val="24"/>
          <w:szCs w:val="24"/>
        </w:rPr>
        <w:t>osób.</w:t>
      </w:r>
    </w:p>
    <w:p w:rsidR="00F70469" w:rsidRPr="00081B72" w:rsidRDefault="00087151" w:rsidP="00C664D6">
      <w:pPr>
        <w:numPr>
          <w:ilvl w:val="0"/>
          <w:numId w:val="30"/>
        </w:numPr>
        <w:tabs>
          <w:tab w:val="clear" w:pos="435"/>
          <w:tab w:val="num" w:pos="360"/>
        </w:tabs>
        <w:spacing w:before="120"/>
        <w:ind w:left="360"/>
        <w:jc w:val="both"/>
        <w:rPr>
          <w:rFonts w:ascii="Calibri" w:hAnsi="Calibri" w:cs="Calibri"/>
          <w:sz w:val="24"/>
          <w:szCs w:val="24"/>
        </w:rPr>
      </w:pPr>
      <w:r>
        <w:rPr>
          <w:rFonts w:ascii="Calibri" w:hAnsi="Calibri" w:cs="Calibri"/>
          <w:sz w:val="24"/>
          <w:szCs w:val="24"/>
        </w:rPr>
        <w:t>W skład O</w:t>
      </w:r>
      <w:r w:rsidR="00F70469" w:rsidRPr="00081B72">
        <w:rPr>
          <w:rFonts w:ascii="Calibri" w:hAnsi="Calibri" w:cs="Calibri"/>
          <w:sz w:val="24"/>
          <w:szCs w:val="24"/>
        </w:rPr>
        <w:t>dwoławczej komisji stypendialnej</w:t>
      </w:r>
      <w:r w:rsidR="0078284C">
        <w:rPr>
          <w:rFonts w:ascii="Calibri" w:hAnsi="Calibri" w:cs="Calibri"/>
          <w:sz w:val="24"/>
          <w:szCs w:val="24"/>
        </w:rPr>
        <w:t xml:space="preserve"> doktorantów</w:t>
      </w:r>
      <w:r w:rsidR="00F70469" w:rsidRPr="00081B72">
        <w:rPr>
          <w:rFonts w:ascii="Calibri" w:hAnsi="Calibri" w:cs="Calibri"/>
          <w:sz w:val="24"/>
          <w:szCs w:val="24"/>
        </w:rPr>
        <w:t xml:space="preserve"> wchodzą:</w:t>
      </w:r>
    </w:p>
    <w:p w:rsidR="00F70469" w:rsidRPr="00081B72" w:rsidRDefault="0078284C" w:rsidP="00C664D6">
      <w:pPr>
        <w:numPr>
          <w:ilvl w:val="0"/>
          <w:numId w:val="17"/>
        </w:numPr>
        <w:tabs>
          <w:tab w:val="clear" w:pos="1068"/>
          <w:tab w:val="num" w:pos="709"/>
        </w:tabs>
        <w:ind w:left="709" w:hanging="283"/>
        <w:jc w:val="both"/>
        <w:rPr>
          <w:rFonts w:ascii="Calibri" w:hAnsi="Calibri" w:cs="Calibri"/>
          <w:sz w:val="24"/>
          <w:szCs w:val="24"/>
        </w:rPr>
      </w:pPr>
      <w:r>
        <w:rPr>
          <w:rFonts w:ascii="Calibri" w:hAnsi="Calibri" w:cs="Calibri"/>
          <w:sz w:val="24"/>
          <w:szCs w:val="24"/>
        </w:rPr>
        <w:t>czterech doktorantów –</w:t>
      </w:r>
      <w:r w:rsidR="00087151">
        <w:rPr>
          <w:rFonts w:ascii="Calibri" w:hAnsi="Calibri" w:cs="Calibri"/>
          <w:sz w:val="24"/>
          <w:szCs w:val="24"/>
        </w:rPr>
        <w:t xml:space="preserve"> </w:t>
      </w:r>
      <w:r>
        <w:rPr>
          <w:rFonts w:ascii="Calibri" w:hAnsi="Calibri" w:cs="Calibri"/>
          <w:sz w:val="24"/>
          <w:szCs w:val="24"/>
        </w:rPr>
        <w:t>delegowanych</w:t>
      </w:r>
      <w:r w:rsidR="00F70469" w:rsidRPr="00081B72">
        <w:rPr>
          <w:rFonts w:ascii="Calibri" w:hAnsi="Calibri" w:cs="Calibri"/>
          <w:sz w:val="24"/>
          <w:szCs w:val="24"/>
        </w:rPr>
        <w:t xml:space="preserve"> przez uczelniany organ samorządu studenckiego;</w:t>
      </w:r>
    </w:p>
    <w:p w:rsidR="00F70469" w:rsidRPr="00081B72" w:rsidRDefault="0078284C" w:rsidP="00C664D6">
      <w:pPr>
        <w:numPr>
          <w:ilvl w:val="0"/>
          <w:numId w:val="17"/>
        </w:numPr>
        <w:tabs>
          <w:tab w:val="clear" w:pos="1068"/>
          <w:tab w:val="num" w:pos="709"/>
        </w:tabs>
        <w:ind w:left="709" w:hanging="283"/>
        <w:jc w:val="both"/>
        <w:rPr>
          <w:rFonts w:ascii="Calibri" w:hAnsi="Calibri" w:cs="Calibri"/>
          <w:sz w:val="24"/>
          <w:szCs w:val="24"/>
        </w:rPr>
      </w:pPr>
      <w:r>
        <w:rPr>
          <w:rFonts w:ascii="Calibri" w:hAnsi="Calibri" w:cs="Calibri"/>
          <w:sz w:val="24"/>
          <w:szCs w:val="24"/>
        </w:rPr>
        <w:t>dwóch</w:t>
      </w:r>
      <w:r w:rsidR="00F70469" w:rsidRPr="00081B72">
        <w:rPr>
          <w:rFonts w:ascii="Calibri" w:hAnsi="Calibri" w:cs="Calibri"/>
          <w:sz w:val="24"/>
          <w:szCs w:val="24"/>
        </w:rPr>
        <w:t xml:space="preserve"> nauczycieli akademickich;</w:t>
      </w:r>
    </w:p>
    <w:p w:rsidR="00F70469" w:rsidRPr="00081B72" w:rsidRDefault="00F70469" w:rsidP="00C664D6">
      <w:pPr>
        <w:numPr>
          <w:ilvl w:val="0"/>
          <w:numId w:val="17"/>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prorektor do spraw studenckich.</w:t>
      </w:r>
    </w:p>
    <w:p w:rsidR="00824C1A" w:rsidRPr="00081B72" w:rsidRDefault="00F70469" w:rsidP="00C664D6">
      <w:pPr>
        <w:numPr>
          <w:ilvl w:val="0"/>
          <w:numId w:val="16"/>
        </w:numPr>
        <w:tabs>
          <w:tab w:val="clear" w:pos="720"/>
          <w:tab w:val="num" w:pos="360"/>
        </w:tabs>
        <w:spacing w:before="120"/>
        <w:ind w:left="360"/>
        <w:jc w:val="both"/>
        <w:rPr>
          <w:rFonts w:ascii="Calibri" w:hAnsi="Calibri" w:cs="Calibri"/>
          <w:sz w:val="24"/>
          <w:szCs w:val="24"/>
        </w:rPr>
      </w:pPr>
      <w:r w:rsidRPr="00081B72">
        <w:rPr>
          <w:rFonts w:ascii="Calibri" w:hAnsi="Calibri" w:cs="Calibri"/>
          <w:sz w:val="24"/>
          <w:szCs w:val="24"/>
        </w:rPr>
        <w:t xml:space="preserve">Odwoławcza komisja stypendialna </w:t>
      </w:r>
      <w:r w:rsidR="0078284C">
        <w:rPr>
          <w:rFonts w:ascii="Calibri" w:hAnsi="Calibri" w:cs="Calibri"/>
          <w:sz w:val="24"/>
          <w:szCs w:val="24"/>
        </w:rPr>
        <w:t xml:space="preserve">doktorantów </w:t>
      </w:r>
      <w:r w:rsidRPr="00081B72">
        <w:rPr>
          <w:rFonts w:ascii="Calibri" w:hAnsi="Calibri" w:cs="Calibri"/>
          <w:sz w:val="24"/>
          <w:szCs w:val="24"/>
        </w:rPr>
        <w:t>wybiera spośród siebie przewodniczącego i wiceprzewodniczącego.</w:t>
      </w:r>
    </w:p>
    <w:p w:rsidR="00F70469" w:rsidRDefault="00087151" w:rsidP="00C664D6">
      <w:pPr>
        <w:numPr>
          <w:ilvl w:val="0"/>
          <w:numId w:val="16"/>
        </w:numPr>
        <w:tabs>
          <w:tab w:val="clear" w:pos="720"/>
          <w:tab w:val="num" w:pos="360"/>
        </w:tabs>
        <w:spacing w:before="120"/>
        <w:ind w:left="360"/>
        <w:jc w:val="both"/>
        <w:rPr>
          <w:rFonts w:ascii="Calibri" w:hAnsi="Calibri" w:cs="Calibri"/>
          <w:sz w:val="24"/>
          <w:szCs w:val="24"/>
        </w:rPr>
      </w:pPr>
      <w:r>
        <w:rPr>
          <w:rFonts w:ascii="Calibri" w:hAnsi="Calibri" w:cs="Calibri"/>
          <w:sz w:val="24"/>
          <w:szCs w:val="24"/>
        </w:rPr>
        <w:t>Nadzór nad działalnością O</w:t>
      </w:r>
      <w:r w:rsidR="00F70469" w:rsidRPr="00081B72">
        <w:rPr>
          <w:rFonts w:ascii="Calibri" w:hAnsi="Calibri" w:cs="Calibri"/>
          <w:sz w:val="24"/>
          <w:szCs w:val="24"/>
        </w:rPr>
        <w:t xml:space="preserve">dwoławczej komisji stypendialnej </w:t>
      </w:r>
      <w:r w:rsidR="0078284C">
        <w:rPr>
          <w:rFonts w:ascii="Calibri" w:hAnsi="Calibri" w:cs="Calibri"/>
          <w:sz w:val="24"/>
          <w:szCs w:val="24"/>
        </w:rPr>
        <w:t xml:space="preserve">doktorantów </w:t>
      </w:r>
      <w:r w:rsidR="00F70469" w:rsidRPr="00081B72">
        <w:rPr>
          <w:rFonts w:ascii="Calibri" w:hAnsi="Calibri" w:cs="Calibri"/>
          <w:sz w:val="24"/>
          <w:szCs w:val="24"/>
        </w:rPr>
        <w:t xml:space="preserve">sprawuje rektor, który może uchylić decyzje komisji, o ile są one niezgodne z przepisami </w:t>
      </w:r>
      <w:r w:rsidR="0078284C">
        <w:rPr>
          <w:rFonts w:ascii="Calibri" w:hAnsi="Calibri" w:cs="Calibri"/>
          <w:sz w:val="24"/>
          <w:szCs w:val="24"/>
        </w:rPr>
        <w:t xml:space="preserve">prawa </w:t>
      </w:r>
      <w:r w:rsidR="00F70469" w:rsidRPr="00081B72">
        <w:rPr>
          <w:rFonts w:ascii="Calibri" w:hAnsi="Calibri" w:cs="Calibri"/>
          <w:sz w:val="24"/>
          <w:szCs w:val="24"/>
        </w:rPr>
        <w:t>a</w:t>
      </w:r>
      <w:r>
        <w:rPr>
          <w:rFonts w:ascii="Calibri" w:hAnsi="Calibri" w:cs="Calibri"/>
          <w:sz w:val="24"/>
          <w:szCs w:val="24"/>
        </w:rPr>
        <w:t>lbo niniejszym R</w:t>
      </w:r>
      <w:r w:rsidR="00F70469" w:rsidRPr="00081B72">
        <w:rPr>
          <w:rFonts w:ascii="Calibri" w:hAnsi="Calibri" w:cs="Calibri"/>
          <w:sz w:val="24"/>
          <w:szCs w:val="24"/>
        </w:rPr>
        <w:t>egulaminem.</w:t>
      </w:r>
    </w:p>
    <w:p w:rsidR="00087151" w:rsidRPr="00081B72" w:rsidRDefault="00087151" w:rsidP="00087151">
      <w:pPr>
        <w:spacing w:before="120"/>
        <w:ind w:left="36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lastRenderedPageBreak/>
        <w:t>§ 1</w:t>
      </w:r>
      <w:r w:rsidR="0078284C">
        <w:rPr>
          <w:rFonts w:ascii="Calibri" w:hAnsi="Calibri" w:cs="Calibri"/>
          <w:sz w:val="24"/>
          <w:szCs w:val="24"/>
        </w:rPr>
        <w:t>7</w:t>
      </w:r>
      <w:r w:rsidRPr="00081B72">
        <w:rPr>
          <w:rFonts w:ascii="Calibri" w:hAnsi="Calibri" w:cs="Calibri"/>
          <w:sz w:val="24"/>
          <w:szCs w:val="24"/>
        </w:rPr>
        <w:t>.</w:t>
      </w:r>
    </w:p>
    <w:p w:rsidR="00F70469" w:rsidRPr="00081B72" w:rsidRDefault="00F70469" w:rsidP="00C664D6">
      <w:pPr>
        <w:numPr>
          <w:ilvl w:val="0"/>
          <w:numId w:val="18"/>
        </w:numPr>
        <w:tabs>
          <w:tab w:val="left" w:pos="284"/>
          <w:tab w:val="left" w:pos="426"/>
        </w:tabs>
        <w:spacing w:before="120"/>
        <w:ind w:left="0" w:firstLine="0"/>
        <w:jc w:val="both"/>
        <w:rPr>
          <w:rFonts w:ascii="Calibri" w:hAnsi="Calibri" w:cs="Calibri"/>
          <w:sz w:val="24"/>
          <w:szCs w:val="24"/>
        </w:rPr>
      </w:pPr>
      <w:r w:rsidRPr="00081B72">
        <w:rPr>
          <w:rFonts w:ascii="Calibri" w:hAnsi="Calibri" w:cs="Calibri"/>
          <w:sz w:val="24"/>
          <w:szCs w:val="24"/>
        </w:rPr>
        <w:t xml:space="preserve">Odwoławcza komisja stypendialna </w:t>
      </w:r>
      <w:r w:rsidR="00087151">
        <w:rPr>
          <w:rFonts w:ascii="Calibri" w:hAnsi="Calibri" w:cs="Calibri"/>
          <w:sz w:val="24"/>
          <w:szCs w:val="24"/>
        </w:rPr>
        <w:t xml:space="preserve">doktorantów </w:t>
      </w:r>
      <w:r w:rsidRPr="00081B72">
        <w:rPr>
          <w:rFonts w:ascii="Calibri" w:hAnsi="Calibri" w:cs="Calibri"/>
          <w:sz w:val="24"/>
          <w:szCs w:val="24"/>
        </w:rPr>
        <w:t>działa na następujących zasadach:</w:t>
      </w:r>
    </w:p>
    <w:p w:rsidR="00F70469" w:rsidRPr="00272EF9" w:rsidRDefault="00F70469" w:rsidP="00C664D6">
      <w:pPr>
        <w:numPr>
          <w:ilvl w:val="0"/>
          <w:numId w:val="19"/>
        </w:numPr>
        <w:tabs>
          <w:tab w:val="clear" w:pos="1068"/>
          <w:tab w:val="num" w:pos="709"/>
        </w:tabs>
        <w:ind w:left="709" w:hanging="283"/>
        <w:jc w:val="both"/>
        <w:rPr>
          <w:rFonts w:ascii="Calibri" w:hAnsi="Calibri" w:cs="Calibri"/>
          <w:sz w:val="24"/>
          <w:szCs w:val="24"/>
        </w:rPr>
      </w:pPr>
      <w:r w:rsidRPr="00272EF9">
        <w:rPr>
          <w:rFonts w:ascii="Calibri" w:hAnsi="Calibri" w:cs="Calibri"/>
          <w:sz w:val="24"/>
          <w:szCs w:val="24"/>
        </w:rPr>
        <w:t xml:space="preserve">materiały na posiedzenie komisji przygotowuje </w:t>
      </w:r>
      <w:r w:rsidR="0078284C" w:rsidRPr="00081B72">
        <w:rPr>
          <w:rFonts w:ascii="Calibri" w:hAnsi="Calibri" w:cs="Calibri"/>
          <w:sz w:val="24"/>
          <w:szCs w:val="24"/>
        </w:rPr>
        <w:t xml:space="preserve">Dział Organizacji Nauki i Nauczania </w:t>
      </w:r>
      <w:r w:rsidR="0078284C">
        <w:rPr>
          <w:rFonts w:ascii="Calibri" w:hAnsi="Calibri" w:cs="Calibri"/>
          <w:sz w:val="24"/>
          <w:szCs w:val="24"/>
        </w:rPr>
        <w:t>Akademii</w:t>
      </w:r>
      <w:r w:rsidRPr="00272EF9">
        <w:rPr>
          <w:rFonts w:ascii="Calibri" w:hAnsi="Calibri" w:cs="Calibri"/>
          <w:sz w:val="24"/>
          <w:szCs w:val="24"/>
        </w:rPr>
        <w:t>;</w:t>
      </w:r>
    </w:p>
    <w:p w:rsidR="00F70469" w:rsidRPr="00081B72" w:rsidRDefault="00F70469" w:rsidP="00C664D6">
      <w:pPr>
        <w:numPr>
          <w:ilvl w:val="0"/>
          <w:numId w:val="19"/>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termin i miejsce posiedzenia ustala przewodniczący lub działający z jego upoważnienia wiceprzewodniczący;</w:t>
      </w:r>
    </w:p>
    <w:p w:rsidR="00F70469" w:rsidRPr="00081B72" w:rsidRDefault="00F70469" w:rsidP="00C664D6">
      <w:pPr>
        <w:numPr>
          <w:ilvl w:val="0"/>
          <w:numId w:val="19"/>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dla ważności obrad wymagana jest obecność co najmniej </w:t>
      </w:r>
      <w:r w:rsidR="0078284C">
        <w:rPr>
          <w:rFonts w:ascii="Calibri" w:hAnsi="Calibri" w:cs="Calibri"/>
          <w:sz w:val="24"/>
          <w:szCs w:val="24"/>
        </w:rPr>
        <w:t>trzech</w:t>
      </w:r>
      <w:r w:rsidR="005E62FF" w:rsidRPr="00081B72">
        <w:rPr>
          <w:rFonts w:ascii="Calibri" w:hAnsi="Calibri" w:cs="Calibri"/>
          <w:sz w:val="24"/>
          <w:szCs w:val="24"/>
        </w:rPr>
        <w:t xml:space="preserve"> </w:t>
      </w:r>
      <w:r w:rsidR="0078284C">
        <w:rPr>
          <w:rFonts w:ascii="Calibri" w:hAnsi="Calibri" w:cs="Calibri"/>
          <w:sz w:val="24"/>
          <w:szCs w:val="24"/>
        </w:rPr>
        <w:t>członków komisji, w </w:t>
      </w:r>
      <w:r w:rsidRPr="00081B72">
        <w:rPr>
          <w:rFonts w:ascii="Calibri" w:hAnsi="Calibri" w:cs="Calibri"/>
          <w:sz w:val="24"/>
          <w:szCs w:val="24"/>
        </w:rPr>
        <w:t>tym przewodniczącego lub wiceprzewodniczącego.</w:t>
      </w:r>
    </w:p>
    <w:p w:rsidR="00F70469" w:rsidRPr="00081B72" w:rsidRDefault="00087151" w:rsidP="00C664D6">
      <w:pPr>
        <w:numPr>
          <w:ilvl w:val="0"/>
          <w:numId w:val="18"/>
        </w:numPr>
        <w:spacing w:before="120"/>
        <w:ind w:left="426" w:hanging="426"/>
        <w:jc w:val="both"/>
        <w:rPr>
          <w:rFonts w:ascii="Calibri" w:hAnsi="Calibri" w:cs="Calibri"/>
          <w:sz w:val="24"/>
          <w:szCs w:val="24"/>
        </w:rPr>
      </w:pPr>
      <w:r>
        <w:rPr>
          <w:rFonts w:ascii="Calibri" w:hAnsi="Calibri" w:cs="Calibri"/>
          <w:sz w:val="24"/>
          <w:szCs w:val="24"/>
        </w:rPr>
        <w:t>Z posiedzenia O</w:t>
      </w:r>
      <w:r w:rsidR="00F70469" w:rsidRPr="00081B72">
        <w:rPr>
          <w:rFonts w:ascii="Calibri" w:hAnsi="Calibri" w:cs="Calibri"/>
          <w:sz w:val="24"/>
          <w:szCs w:val="24"/>
        </w:rPr>
        <w:t xml:space="preserve">dwoławczej komisji stypendialnej </w:t>
      </w:r>
      <w:r w:rsidR="0078284C">
        <w:rPr>
          <w:rFonts w:ascii="Calibri" w:hAnsi="Calibri" w:cs="Calibri"/>
          <w:sz w:val="24"/>
          <w:szCs w:val="24"/>
        </w:rPr>
        <w:t xml:space="preserve">doktorantów </w:t>
      </w:r>
      <w:r w:rsidR="00F70469" w:rsidRPr="00081B72">
        <w:rPr>
          <w:rFonts w:ascii="Calibri" w:hAnsi="Calibri" w:cs="Calibri"/>
          <w:sz w:val="24"/>
          <w:szCs w:val="24"/>
        </w:rPr>
        <w:t xml:space="preserve">sporządza się protokół zawierający: </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informację o czasie posiedzenia;</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wykaz obecnych i nieobecnych członków komisji;</w:t>
      </w:r>
    </w:p>
    <w:p w:rsidR="009E5CB9" w:rsidRPr="00081B72" w:rsidRDefault="009E5CB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xml:space="preserve"> ubiegających się o stypendium dla najlepszych </w:t>
      </w:r>
      <w:r w:rsidR="0078284C">
        <w:rPr>
          <w:rFonts w:ascii="Calibri" w:hAnsi="Calibri" w:cs="Calibri"/>
          <w:sz w:val="24"/>
          <w:szCs w:val="24"/>
        </w:rPr>
        <w:t>doktorantów</w:t>
      </w:r>
      <w:r w:rsidRPr="00081B72">
        <w:rPr>
          <w:rFonts w:ascii="Calibri" w:hAnsi="Calibri" w:cs="Calibri"/>
          <w:sz w:val="24"/>
          <w:szCs w:val="24"/>
        </w:rPr>
        <w:t>;</w:t>
      </w:r>
    </w:p>
    <w:p w:rsidR="00904833" w:rsidRPr="00081B72" w:rsidRDefault="00904833"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którym przyznano stypendium</w:t>
      </w:r>
      <w:r w:rsidR="0078284C">
        <w:rPr>
          <w:rFonts w:ascii="Calibri" w:hAnsi="Calibri" w:cs="Calibri"/>
          <w:sz w:val="24"/>
          <w:szCs w:val="24"/>
        </w:rPr>
        <w:t xml:space="preserve"> </w:t>
      </w:r>
      <w:r w:rsidR="0078284C" w:rsidRPr="00081B72">
        <w:rPr>
          <w:rFonts w:ascii="Calibri" w:hAnsi="Calibri" w:cs="Calibri"/>
          <w:sz w:val="24"/>
          <w:szCs w:val="24"/>
        </w:rPr>
        <w:t xml:space="preserve">dla najlepszych </w:t>
      </w:r>
      <w:r w:rsidR="0078284C">
        <w:rPr>
          <w:rFonts w:ascii="Calibri" w:hAnsi="Calibri" w:cs="Calibri"/>
          <w:sz w:val="24"/>
          <w:szCs w:val="24"/>
        </w:rPr>
        <w:t>doktorantów</w:t>
      </w:r>
      <w:r w:rsidRPr="00081B72">
        <w:rPr>
          <w:rFonts w:ascii="Calibri" w:hAnsi="Calibri" w:cs="Calibri"/>
          <w:sz w:val="24"/>
          <w:szCs w:val="24"/>
        </w:rPr>
        <w:t>;</w:t>
      </w:r>
    </w:p>
    <w:p w:rsidR="00904833" w:rsidRPr="00081B72" w:rsidRDefault="00904833"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którym odmówiono przyznania stypendium</w:t>
      </w:r>
      <w:r w:rsidR="0078284C">
        <w:rPr>
          <w:rFonts w:ascii="Calibri" w:hAnsi="Calibri" w:cs="Calibri"/>
          <w:sz w:val="24"/>
          <w:szCs w:val="24"/>
        </w:rPr>
        <w:t xml:space="preserve"> </w:t>
      </w:r>
      <w:r w:rsidR="0078284C" w:rsidRPr="00081B72">
        <w:rPr>
          <w:rFonts w:ascii="Calibri" w:hAnsi="Calibri" w:cs="Calibri"/>
          <w:sz w:val="24"/>
          <w:szCs w:val="24"/>
        </w:rPr>
        <w:t xml:space="preserve">dla najlepszych </w:t>
      </w:r>
      <w:r w:rsidR="0078284C">
        <w:rPr>
          <w:rFonts w:ascii="Calibri" w:hAnsi="Calibri" w:cs="Calibri"/>
          <w:sz w:val="24"/>
          <w:szCs w:val="24"/>
        </w:rPr>
        <w:t>doktorantów</w:t>
      </w:r>
      <w:r w:rsidRPr="00081B72">
        <w:rPr>
          <w:rFonts w:ascii="Calibri" w:hAnsi="Calibri" w:cs="Calibri"/>
          <w:sz w:val="24"/>
          <w:szCs w:val="24"/>
        </w:rPr>
        <w:t>;</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xml:space="preserve"> odwołujących się od decyzji </w:t>
      </w:r>
      <w:r w:rsidR="002B6E16">
        <w:rPr>
          <w:rFonts w:ascii="Calibri" w:hAnsi="Calibri" w:cs="Calibri"/>
          <w:sz w:val="24"/>
          <w:szCs w:val="24"/>
        </w:rPr>
        <w:t>K</w:t>
      </w:r>
      <w:r w:rsidRPr="00081B72">
        <w:rPr>
          <w:rFonts w:ascii="Calibri" w:hAnsi="Calibri" w:cs="Calibri"/>
          <w:sz w:val="24"/>
          <w:szCs w:val="24"/>
        </w:rPr>
        <w:t>omisji stypendialnej</w:t>
      </w:r>
      <w:r w:rsidR="0078284C">
        <w:rPr>
          <w:rFonts w:ascii="Calibri" w:hAnsi="Calibri" w:cs="Calibri"/>
          <w:sz w:val="24"/>
          <w:szCs w:val="24"/>
        </w:rPr>
        <w:t xml:space="preserve"> doktorantów</w:t>
      </w:r>
      <w:r w:rsidRPr="00081B72">
        <w:rPr>
          <w:rFonts w:ascii="Calibri" w:hAnsi="Calibri" w:cs="Calibri"/>
          <w:sz w:val="24"/>
          <w:szCs w:val="24"/>
        </w:rPr>
        <w:t>;</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xml:space="preserve"> których odwołania</w:t>
      </w:r>
      <w:r w:rsidR="0078284C">
        <w:rPr>
          <w:rFonts w:ascii="Calibri" w:hAnsi="Calibri" w:cs="Calibri"/>
          <w:sz w:val="24"/>
          <w:szCs w:val="24"/>
        </w:rPr>
        <w:t xml:space="preserve"> (a także wnioski o ponowne rozpatrzenie sprawy)</w:t>
      </w:r>
      <w:r w:rsidRPr="00081B72">
        <w:rPr>
          <w:rFonts w:ascii="Calibri" w:hAnsi="Calibri" w:cs="Calibri"/>
          <w:sz w:val="24"/>
          <w:szCs w:val="24"/>
        </w:rPr>
        <w:t xml:space="preserve"> rozpatrzono negatywnie wraz z uzasadnieniem;</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 xml:space="preserve">wykaz </w:t>
      </w:r>
      <w:r w:rsidR="0078284C">
        <w:rPr>
          <w:rFonts w:ascii="Calibri" w:hAnsi="Calibri" w:cs="Calibri"/>
          <w:sz w:val="24"/>
          <w:szCs w:val="24"/>
        </w:rPr>
        <w:t>doktorantów</w:t>
      </w:r>
      <w:r w:rsidRPr="00081B72">
        <w:rPr>
          <w:rFonts w:ascii="Calibri" w:hAnsi="Calibri" w:cs="Calibri"/>
          <w:sz w:val="24"/>
          <w:szCs w:val="24"/>
        </w:rPr>
        <w:t>, których odwołania rozpatrzono pozytywnie;</w:t>
      </w:r>
    </w:p>
    <w:p w:rsidR="00F70469" w:rsidRPr="00081B72" w:rsidRDefault="00F70469" w:rsidP="00C664D6">
      <w:pPr>
        <w:numPr>
          <w:ilvl w:val="0"/>
          <w:numId w:val="20"/>
        </w:numPr>
        <w:tabs>
          <w:tab w:val="clear" w:pos="1068"/>
          <w:tab w:val="num" w:pos="709"/>
        </w:tabs>
        <w:ind w:left="709" w:hanging="283"/>
        <w:jc w:val="both"/>
        <w:rPr>
          <w:rFonts w:ascii="Calibri" w:hAnsi="Calibri" w:cs="Calibri"/>
          <w:sz w:val="24"/>
          <w:szCs w:val="24"/>
        </w:rPr>
      </w:pPr>
      <w:r w:rsidRPr="00081B72">
        <w:rPr>
          <w:rFonts w:ascii="Calibri" w:hAnsi="Calibri" w:cs="Calibri"/>
          <w:sz w:val="24"/>
          <w:szCs w:val="24"/>
        </w:rPr>
        <w:t>podpis przewodniczącego lub wiceprzewodniczącego komisji.</w:t>
      </w:r>
    </w:p>
    <w:p w:rsidR="00257E6E" w:rsidRPr="00081B72" w:rsidRDefault="00087151" w:rsidP="00C664D6">
      <w:pPr>
        <w:numPr>
          <w:ilvl w:val="0"/>
          <w:numId w:val="31"/>
        </w:numPr>
        <w:tabs>
          <w:tab w:val="clear" w:pos="1068"/>
          <w:tab w:val="num" w:pos="360"/>
        </w:tabs>
        <w:spacing w:before="120"/>
        <w:ind w:left="360"/>
        <w:jc w:val="both"/>
        <w:rPr>
          <w:rFonts w:ascii="Calibri" w:hAnsi="Calibri" w:cs="Calibri"/>
          <w:sz w:val="24"/>
          <w:szCs w:val="24"/>
        </w:rPr>
      </w:pPr>
      <w:r>
        <w:rPr>
          <w:rFonts w:ascii="Calibri" w:hAnsi="Calibri" w:cs="Calibri"/>
          <w:sz w:val="24"/>
          <w:szCs w:val="24"/>
        </w:rPr>
        <w:t>Decyzje wydane przez O</w:t>
      </w:r>
      <w:r w:rsidR="00F70469" w:rsidRPr="00081B72">
        <w:rPr>
          <w:rFonts w:ascii="Calibri" w:hAnsi="Calibri" w:cs="Calibri"/>
          <w:sz w:val="24"/>
          <w:szCs w:val="24"/>
        </w:rPr>
        <w:t xml:space="preserve">dwoławczą komisję stypendialną </w:t>
      </w:r>
      <w:r w:rsidR="0078284C">
        <w:rPr>
          <w:rFonts w:ascii="Calibri" w:hAnsi="Calibri" w:cs="Calibri"/>
          <w:sz w:val="24"/>
          <w:szCs w:val="24"/>
        </w:rPr>
        <w:t>doktorantów</w:t>
      </w:r>
      <w:r w:rsidR="0078284C" w:rsidRPr="00081B72">
        <w:rPr>
          <w:rFonts w:ascii="Calibri" w:hAnsi="Calibri" w:cs="Calibri"/>
          <w:sz w:val="24"/>
          <w:szCs w:val="24"/>
        </w:rPr>
        <w:t xml:space="preserve"> </w:t>
      </w:r>
      <w:r w:rsidR="00F70469" w:rsidRPr="00081B72">
        <w:rPr>
          <w:rFonts w:ascii="Calibri" w:hAnsi="Calibri" w:cs="Calibri"/>
          <w:sz w:val="24"/>
          <w:szCs w:val="24"/>
        </w:rPr>
        <w:t>podpisuje jej przewodniczący lub działający z jego upoważnienia wiceprzewodniczący.</w:t>
      </w:r>
    </w:p>
    <w:p w:rsidR="00F70469" w:rsidRPr="00081B72" w:rsidRDefault="00F70469" w:rsidP="00C664D6">
      <w:pPr>
        <w:numPr>
          <w:ilvl w:val="0"/>
          <w:numId w:val="31"/>
        </w:numPr>
        <w:tabs>
          <w:tab w:val="clear" w:pos="1068"/>
          <w:tab w:val="num" w:pos="360"/>
        </w:tabs>
        <w:spacing w:before="120"/>
        <w:ind w:left="360"/>
        <w:jc w:val="both"/>
        <w:rPr>
          <w:rFonts w:ascii="Calibri" w:hAnsi="Calibri" w:cs="Calibri"/>
          <w:sz w:val="24"/>
          <w:szCs w:val="24"/>
        </w:rPr>
      </w:pPr>
      <w:r w:rsidRPr="00081B72">
        <w:rPr>
          <w:rFonts w:ascii="Calibri" w:hAnsi="Calibri" w:cs="Calibri"/>
          <w:sz w:val="24"/>
          <w:szCs w:val="24"/>
        </w:rPr>
        <w:t>Archi</w:t>
      </w:r>
      <w:r w:rsidR="00087151">
        <w:rPr>
          <w:rFonts w:ascii="Calibri" w:hAnsi="Calibri" w:cs="Calibri"/>
          <w:sz w:val="24"/>
          <w:szCs w:val="24"/>
        </w:rPr>
        <w:t>wizację protokołów z posiedzeń O</w:t>
      </w:r>
      <w:r w:rsidRPr="00081B72">
        <w:rPr>
          <w:rFonts w:ascii="Calibri" w:hAnsi="Calibri" w:cs="Calibri"/>
          <w:sz w:val="24"/>
          <w:szCs w:val="24"/>
        </w:rPr>
        <w:t xml:space="preserve">dwoławczej komisji stypendialnej </w:t>
      </w:r>
      <w:r w:rsidR="0078284C">
        <w:rPr>
          <w:rFonts w:ascii="Calibri" w:hAnsi="Calibri" w:cs="Calibri"/>
          <w:sz w:val="24"/>
          <w:szCs w:val="24"/>
        </w:rPr>
        <w:t>doktorantów</w:t>
      </w:r>
      <w:r w:rsidR="0078284C" w:rsidRPr="00081B72">
        <w:rPr>
          <w:rFonts w:ascii="Calibri" w:hAnsi="Calibri" w:cs="Calibri"/>
          <w:sz w:val="24"/>
          <w:szCs w:val="24"/>
        </w:rPr>
        <w:t xml:space="preserve"> </w:t>
      </w:r>
      <w:r w:rsidRPr="00081B72">
        <w:rPr>
          <w:rFonts w:ascii="Calibri" w:hAnsi="Calibri" w:cs="Calibri"/>
          <w:sz w:val="24"/>
          <w:szCs w:val="24"/>
        </w:rPr>
        <w:t xml:space="preserve">wraz z </w:t>
      </w:r>
      <w:proofErr w:type="spellStart"/>
      <w:r w:rsidRPr="00081B72">
        <w:rPr>
          <w:rFonts w:ascii="Calibri" w:hAnsi="Calibri" w:cs="Calibri"/>
          <w:sz w:val="24"/>
          <w:szCs w:val="24"/>
        </w:rPr>
        <w:t>odwołaniami</w:t>
      </w:r>
      <w:proofErr w:type="spellEnd"/>
      <w:r w:rsidRPr="00081B72">
        <w:rPr>
          <w:rFonts w:ascii="Calibri" w:hAnsi="Calibri" w:cs="Calibri"/>
          <w:sz w:val="24"/>
          <w:szCs w:val="24"/>
        </w:rPr>
        <w:t xml:space="preserve"> </w:t>
      </w:r>
      <w:r w:rsidR="0078284C">
        <w:rPr>
          <w:rFonts w:ascii="Calibri" w:hAnsi="Calibri" w:cs="Calibri"/>
          <w:sz w:val="24"/>
          <w:szCs w:val="24"/>
        </w:rPr>
        <w:t>doktorantów</w:t>
      </w:r>
      <w:r w:rsidRPr="00081B72">
        <w:rPr>
          <w:rFonts w:ascii="Calibri" w:hAnsi="Calibri" w:cs="Calibri"/>
          <w:sz w:val="24"/>
          <w:szCs w:val="24"/>
        </w:rPr>
        <w:t xml:space="preserve"> prowadzi </w:t>
      </w:r>
      <w:r w:rsidR="00E036EF" w:rsidRPr="00081B72">
        <w:rPr>
          <w:rFonts w:ascii="Calibri" w:hAnsi="Calibri" w:cs="Calibri"/>
          <w:sz w:val="24"/>
          <w:szCs w:val="24"/>
        </w:rPr>
        <w:t xml:space="preserve">Dział Organizacji Nauki i Nauczania </w:t>
      </w:r>
      <w:r w:rsidRPr="00081B72">
        <w:rPr>
          <w:rFonts w:ascii="Calibri" w:hAnsi="Calibri" w:cs="Calibri"/>
          <w:sz w:val="24"/>
          <w:szCs w:val="24"/>
        </w:rPr>
        <w:t>Akademii, który sporządza również listę wypłat przyznanych f</w:t>
      </w:r>
      <w:r w:rsidR="00FA3056">
        <w:rPr>
          <w:rFonts w:ascii="Calibri" w:hAnsi="Calibri" w:cs="Calibri"/>
          <w:sz w:val="24"/>
          <w:szCs w:val="24"/>
        </w:rPr>
        <w:t>orm pomocy materialnej oraz – w </w:t>
      </w:r>
      <w:r w:rsidRPr="00081B72">
        <w:rPr>
          <w:rFonts w:ascii="Calibri" w:hAnsi="Calibri" w:cs="Calibri"/>
          <w:sz w:val="24"/>
          <w:szCs w:val="24"/>
        </w:rPr>
        <w:t>trybie decyzji administracyjnej – pisemnie informuje zainteresowanych o pozytywnym lub negat</w:t>
      </w:r>
      <w:r w:rsidR="00D246A2">
        <w:rPr>
          <w:rFonts w:ascii="Calibri" w:hAnsi="Calibri" w:cs="Calibri"/>
          <w:sz w:val="24"/>
          <w:szCs w:val="24"/>
        </w:rPr>
        <w:t xml:space="preserve">ywnym rozpatrzeniu ich odwołań </w:t>
      </w:r>
      <w:r w:rsidR="00D246A2" w:rsidRPr="00081B72">
        <w:rPr>
          <w:rFonts w:ascii="Calibri" w:hAnsi="Calibri" w:cs="Calibri"/>
          <w:sz w:val="24"/>
          <w:szCs w:val="24"/>
        </w:rPr>
        <w:t xml:space="preserve">w trybie </w:t>
      </w:r>
      <w:r w:rsidR="00D246A2">
        <w:rPr>
          <w:rFonts w:ascii="Calibri" w:hAnsi="Calibri" w:cs="Calibri"/>
          <w:sz w:val="24"/>
          <w:szCs w:val="24"/>
        </w:rPr>
        <w:t xml:space="preserve">właściwym dla </w:t>
      </w:r>
      <w:r w:rsidR="00D246A2" w:rsidRPr="00081B72">
        <w:rPr>
          <w:rFonts w:ascii="Calibri" w:hAnsi="Calibri" w:cs="Calibri"/>
          <w:sz w:val="24"/>
          <w:szCs w:val="24"/>
        </w:rPr>
        <w:t xml:space="preserve">decyzji administracyjnej (art. 207 ust. 4 </w:t>
      </w:r>
      <w:r w:rsidR="00D246A2" w:rsidRPr="00B455C4">
        <w:rPr>
          <w:rFonts w:ascii="Calibri" w:hAnsi="Calibri" w:cs="Calibri"/>
          <w:sz w:val="24"/>
          <w:szCs w:val="24"/>
        </w:rPr>
        <w:t>Ustawy</w:t>
      </w:r>
      <w:r w:rsidR="00D246A2" w:rsidRPr="00081B72">
        <w:rPr>
          <w:rFonts w:ascii="Calibri" w:hAnsi="Calibri" w:cs="Calibri"/>
          <w:sz w:val="24"/>
          <w:szCs w:val="24"/>
        </w:rPr>
        <w:t>).</w:t>
      </w:r>
    </w:p>
    <w:p w:rsidR="00F70469" w:rsidRPr="00081B72" w:rsidRDefault="00F70469" w:rsidP="00F70469">
      <w:pPr>
        <w:spacing w:before="120"/>
        <w:jc w:val="center"/>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xml:space="preserve">§ </w:t>
      </w:r>
      <w:r w:rsidR="00DB798B">
        <w:rPr>
          <w:rFonts w:ascii="Calibri" w:hAnsi="Calibri" w:cs="Calibri"/>
          <w:sz w:val="24"/>
          <w:szCs w:val="24"/>
        </w:rPr>
        <w:t>1</w:t>
      </w:r>
      <w:r w:rsidR="0078284C">
        <w:rPr>
          <w:rFonts w:ascii="Calibri" w:hAnsi="Calibri" w:cs="Calibri"/>
          <w:sz w:val="24"/>
          <w:szCs w:val="24"/>
        </w:rPr>
        <w:t>8</w:t>
      </w:r>
      <w:r w:rsidRPr="00081B72">
        <w:rPr>
          <w:rFonts w:ascii="Calibri" w:hAnsi="Calibri" w:cs="Calibri"/>
          <w:sz w:val="24"/>
          <w:szCs w:val="24"/>
        </w:rPr>
        <w:t>.</w:t>
      </w:r>
    </w:p>
    <w:p w:rsidR="00F70469" w:rsidRDefault="00F70469" w:rsidP="00C664D6">
      <w:pPr>
        <w:numPr>
          <w:ilvl w:val="0"/>
          <w:numId w:val="35"/>
        </w:numPr>
        <w:spacing w:before="120"/>
        <w:ind w:left="426" w:hanging="426"/>
        <w:jc w:val="both"/>
        <w:rPr>
          <w:rFonts w:ascii="Calibri" w:hAnsi="Calibri" w:cs="Calibri"/>
          <w:sz w:val="24"/>
          <w:szCs w:val="24"/>
        </w:rPr>
      </w:pPr>
      <w:r w:rsidRPr="00081B72">
        <w:rPr>
          <w:rFonts w:ascii="Calibri" w:hAnsi="Calibri" w:cs="Calibri"/>
          <w:sz w:val="24"/>
          <w:szCs w:val="24"/>
        </w:rPr>
        <w:t xml:space="preserve">Wnioski o stypendium dla najlepszych </w:t>
      </w:r>
      <w:r w:rsidR="0078284C">
        <w:rPr>
          <w:rFonts w:ascii="Calibri" w:hAnsi="Calibri" w:cs="Calibri"/>
          <w:sz w:val="24"/>
          <w:szCs w:val="24"/>
        </w:rPr>
        <w:t>doktorantów</w:t>
      </w:r>
      <w:r w:rsidRPr="00081B72">
        <w:rPr>
          <w:rFonts w:ascii="Calibri" w:hAnsi="Calibri" w:cs="Calibri"/>
          <w:sz w:val="24"/>
          <w:szCs w:val="24"/>
        </w:rPr>
        <w:t xml:space="preserve"> rozpatruje </w:t>
      </w:r>
      <w:r w:rsidR="00305D32">
        <w:rPr>
          <w:rFonts w:ascii="Calibri" w:hAnsi="Calibri" w:cs="Calibri"/>
          <w:sz w:val="24"/>
          <w:szCs w:val="24"/>
        </w:rPr>
        <w:t>r</w:t>
      </w:r>
      <w:r w:rsidR="00FA3056">
        <w:rPr>
          <w:rFonts w:ascii="Calibri" w:hAnsi="Calibri" w:cs="Calibri"/>
          <w:sz w:val="24"/>
          <w:szCs w:val="24"/>
        </w:rPr>
        <w:t>ektor lub z </w:t>
      </w:r>
      <w:r w:rsidR="0078284C">
        <w:rPr>
          <w:rFonts w:ascii="Calibri" w:hAnsi="Calibri" w:cs="Calibri"/>
          <w:sz w:val="24"/>
          <w:szCs w:val="24"/>
        </w:rPr>
        <w:t>zastrzeżeniem § 16</w:t>
      </w:r>
      <w:r w:rsidR="008726C5">
        <w:rPr>
          <w:rFonts w:ascii="Calibri" w:hAnsi="Calibri" w:cs="Calibri"/>
          <w:sz w:val="24"/>
          <w:szCs w:val="24"/>
        </w:rPr>
        <w:t xml:space="preserve"> pk</w:t>
      </w:r>
      <w:r w:rsidR="0078284C">
        <w:rPr>
          <w:rFonts w:ascii="Calibri" w:hAnsi="Calibri" w:cs="Calibri"/>
          <w:sz w:val="24"/>
          <w:szCs w:val="24"/>
        </w:rPr>
        <w:t>t. 1</w:t>
      </w:r>
      <w:r w:rsidR="00305D32">
        <w:rPr>
          <w:rFonts w:ascii="Calibri" w:hAnsi="Calibri" w:cs="Calibri"/>
          <w:sz w:val="24"/>
          <w:szCs w:val="24"/>
        </w:rPr>
        <w:t xml:space="preserve"> </w:t>
      </w:r>
      <w:r w:rsidR="00087151">
        <w:rPr>
          <w:rFonts w:ascii="Calibri" w:hAnsi="Calibri" w:cs="Calibri"/>
          <w:sz w:val="24"/>
          <w:szCs w:val="24"/>
        </w:rPr>
        <w:t>O</w:t>
      </w:r>
      <w:r w:rsidRPr="00081B72">
        <w:rPr>
          <w:rFonts w:ascii="Calibri" w:hAnsi="Calibri" w:cs="Calibri"/>
          <w:sz w:val="24"/>
          <w:szCs w:val="24"/>
        </w:rPr>
        <w:t>dwoławcza komisja stypend</w:t>
      </w:r>
      <w:r w:rsidR="00904833" w:rsidRPr="00081B72">
        <w:rPr>
          <w:rFonts w:ascii="Calibri" w:hAnsi="Calibri" w:cs="Calibri"/>
          <w:sz w:val="24"/>
          <w:szCs w:val="24"/>
        </w:rPr>
        <w:t>ialna</w:t>
      </w:r>
      <w:r w:rsidR="0078284C">
        <w:rPr>
          <w:rFonts w:ascii="Calibri" w:hAnsi="Calibri" w:cs="Calibri"/>
          <w:sz w:val="24"/>
          <w:szCs w:val="24"/>
        </w:rPr>
        <w:t xml:space="preserve"> doktorantów</w:t>
      </w:r>
      <w:r w:rsidR="00904833" w:rsidRPr="00081B72">
        <w:rPr>
          <w:rFonts w:ascii="Calibri" w:hAnsi="Calibri" w:cs="Calibri"/>
          <w:sz w:val="24"/>
          <w:szCs w:val="24"/>
        </w:rPr>
        <w:t xml:space="preserve"> w trybie określonym § 1</w:t>
      </w:r>
      <w:r w:rsidR="0036623F">
        <w:rPr>
          <w:rFonts w:ascii="Calibri" w:hAnsi="Calibri" w:cs="Calibri"/>
          <w:sz w:val="24"/>
          <w:szCs w:val="24"/>
        </w:rPr>
        <w:t>7</w:t>
      </w:r>
      <w:r w:rsidR="00904833" w:rsidRPr="00081B72">
        <w:rPr>
          <w:rFonts w:ascii="Calibri" w:hAnsi="Calibri" w:cs="Calibri"/>
          <w:sz w:val="24"/>
          <w:szCs w:val="24"/>
        </w:rPr>
        <w:t xml:space="preserve"> </w:t>
      </w:r>
      <w:r w:rsidRPr="00081B72">
        <w:rPr>
          <w:rFonts w:ascii="Calibri" w:hAnsi="Calibri" w:cs="Calibri"/>
          <w:sz w:val="24"/>
          <w:szCs w:val="24"/>
        </w:rPr>
        <w:t xml:space="preserve">niniejszego </w:t>
      </w:r>
      <w:r w:rsidR="00DB798B">
        <w:rPr>
          <w:rFonts w:ascii="Calibri" w:hAnsi="Calibri" w:cs="Calibri"/>
          <w:sz w:val="24"/>
          <w:szCs w:val="24"/>
        </w:rPr>
        <w:t>R</w:t>
      </w:r>
      <w:r w:rsidRPr="00081B72">
        <w:rPr>
          <w:rFonts w:ascii="Calibri" w:hAnsi="Calibri" w:cs="Calibri"/>
          <w:sz w:val="24"/>
          <w:szCs w:val="24"/>
        </w:rPr>
        <w:t>egulaminu.</w:t>
      </w:r>
    </w:p>
    <w:p w:rsidR="00F70469" w:rsidRDefault="00DB798B" w:rsidP="00F70469">
      <w:pPr>
        <w:numPr>
          <w:ilvl w:val="0"/>
          <w:numId w:val="35"/>
        </w:numPr>
        <w:spacing w:before="120"/>
        <w:ind w:left="426" w:hanging="426"/>
        <w:jc w:val="both"/>
        <w:rPr>
          <w:rFonts w:ascii="Calibri" w:hAnsi="Calibri" w:cs="Calibri"/>
          <w:sz w:val="24"/>
          <w:szCs w:val="24"/>
        </w:rPr>
      </w:pPr>
      <w:r w:rsidRPr="00081B72">
        <w:rPr>
          <w:rFonts w:ascii="Calibri" w:hAnsi="Calibri" w:cs="Calibri"/>
          <w:sz w:val="24"/>
          <w:szCs w:val="24"/>
        </w:rPr>
        <w:t xml:space="preserve">Od decyzji </w:t>
      </w:r>
      <w:r w:rsidR="00305D32">
        <w:rPr>
          <w:rFonts w:ascii="Calibri" w:hAnsi="Calibri" w:cs="Calibri"/>
          <w:sz w:val="24"/>
          <w:szCs w:val="24"/>
        </w:rPr>
        <w:t xml:space="preserve">rektora lub </w:t>
      </w:r>
      <w:r w:rsidR="00087151">
        <w:rPr>
          <w:rFonts w:ascii="Calibri" w:hAnsi="Calibri" w:cs="Calibri"/>
          <w:sz w:val="24"/>
          <w:szCs w:val="24"/>
        </w:rPr>
        <w:t>O</w:t>
      </w:r>
      <w:r>
        <w:rPr>
          <w:rFonts w:ascii="Calibri" w:hAnsi="Calibri" w:cs="Calibri"/>
          <w:sz w:val="24"/>
          <w:szCs w:val="24"/>
        </w:rPr>
        <w:t>dwoławczej</w:t>
      </w:r>
      <w:r w:rsidRPr="00081B72">
        <w:rPr>
          <w:rFonts w:ascii="Calibri" w:hAnsi="Calibri" w:cs="Calibri"/>
          <w:sz w:val="24"/>
          <w:szCs w:val="24"/>
        </w:rPr>
        <w:t xml:space="preserve"> komisji stypendialnej </w:t>
      </w:r>
      <w:r w:rsidR="0078284C">
        <w:rPr>
          <w:rFonts w:ascii="Calibri" w:hAnsi="Calibri" w:cs="Calibri"/>
          <w:sz w:val="24"/>
          <w:szCs w:val="24"/>
        </w:rPr>
        <w:t>doktorantów</w:t>
      </w:r>
      <w:r w:rsidR="0078284C" w:rsidRPr="00081B72">
        <w:rPr>
          <w:rFonts w:ascii="Calibri" w:hAnsi="Calibri" w:cs="Calibri"/>
          <w:sz w:val="24"/>
          <w:szCs w:val="24"/>
        </w:rPr>
        <w:t xml:space="preserve"> </w:t>
      </w:r>
      <w:r w:rsidRPr="00081B72">
        <w:rPr>
          <w:rFonts w:ascii="Calibri" w:hAnsi="Calibri" w:cs="Calibri"/>
          <w:sz w:val="24"/>
          <w:szCs w:val="24"/>
        </w:rPr>
        <w:t xml:space="preserve">przysługuje </w:t>
      </w:r>
      <w:r w:rsidR="0078284C">
        <w:rPr>
          <w:rFonts w:ascii="Calibri" w:hAnsi="Calibri" w:cs="Calibri"/>
          <w:sz w:val="24"/>
          <w:szCs w:val="24"/>
        </w:rPr>
        <w:t>doktorantowi</w:t>
      </w:r>
      <w:r w:rsidRPr="00081B72">
        <w:rPr>
          <w:rFonts w:ascii="Calibri" w:hAnsi="Calibri" w:cs="Calibri"/>
          <w:sz w:val="24"/>
          <w:szCs w:val="24"/>
        </w:rPr>
        <w:t xml:space="preserve"> prawo </w:t>
      </w:r>
      <w:r>
        <w:rPr>
          <w:rFonts w:ascii="Calibri" w:hAnsi="Calibri" w:cs="Calibri"/>
          <w:sz w:val="24"/>
          <w:szCs w:val="24"/>
        </w:rPr>
        <w:t xml:space="preserve">złożenia do </w:t>
      </w:r>
      <w:r w:rsidR="00305D32">
        <w:rPr>
          <w:rFonts w:ascii="Calibri" w:hAnsi="Calibri" w:cs="Calibri"/>
          <w:sz w:val="24"/>
          <w:szCs w:val="24"/>
        </w:rPr>
        <w:t xml:space="preserve">odpowiednio rektora lub </w:t>
      </w:r>
      <w:r w:rsidR="00087151">
        <w:rPr>
          <w:rFonts w:ascii="Calibri" w:hAnsi="Calibri" w:cs="Calibri"/>
          <w:sz w:val="24"/>
          <w:szCs w:val="24"/>
        </w:rPr>
        <w:t>O</w:t>
      </w:r>
      <w:r>
        <w:rPr>
          <w:rFonts w:ascii="Calibri" w:hAnsi="Calibri" w:cs="Calibri"/>
          <w:sz w:val="24"/>
          <w:szCs w:val="24"/>
        </w:rPr>
        <w:t>dwoławczej komisji stypendialnej</w:t>
      </w:r>
      <w:r w:rsidR="0078284C">
        <w:rPr>
          <w:rFonts w:ascii="Calibri" w:hAnsi="Calibri" w:cs="Calibri"/>
          <w:sz w:val="24"/>
          <w:szCs w:val="24"/>
        </w:rPr>
        <w:t xml:space="preserve"> doktorantów</w:t>
      </w:r>
      <w:r>
        <w:rPr>
          <w:rFonts w:ascii="Calibri" w:hAnsi="Calibri" w:cs="Calibri"/>
          <w:sz w:val="24"/>
          <w:szCs w:val="24"/>
        </w:rPr>
        <w:t xml:space="preserve"> wniosku o ponowne rozpatrzenie sprawy, </w:t>
      </w:r>
      <w:r w:rsidRPr="00081B72">
        <w:rPr>
          <w:rFonts w:ascii="Calibri" w:hAnsi="Calibri" w:cs="Calibri"/>
          <w:sz w:val="24"/>
          <w:szCs w:val="24"/>
        </w:rPr>
        <w:t xml:space="preserve">w terminie 14 dni od daty doręczenia </w:t>
      </w:r>
      <w:r>
        <w:rPr>
          <w:rFonts w:ascii="Calibri" w:hAnsi="Calibri" w:cs="Calibri"/>
          <w:sz w:val="24"/>
          <w:szCs w:val="24"/>
        </w:rPr>
        <w:t>decyzji.</w:t>
      </w:r>
    </w:p>
    <w:p w:rsidR="006A4A29" w:rsidRPr="006A4A29" w:rsidRDefault="006A4A29" w:rsidP="00087151">
      <w:pPr>
        <w:spacing w:before="120"/>
        <w:jc w:val="both"/>
        <w:rPr>
          <w:rFonts w:ascii="Calibri" w:hAnsi="Calibri" w:cs="Calibri"/>
          <w:sz w:val="24"/>
          <w:szCs w:val="24"/>
        </w:rPr>
      </w:pPr>
    </w:p>
    <w:p w:rsidR="00F70469" w:rsidRPr="00081B72" w:rsidRDefault="0036623F" w:rsidP="00F70469">
      <w:pPr>
        <w:spacing w:before="120"/>
        <w:jc w:val="center"/>
        <w:rPr>
          <w:rFonts w:ascii="Calibri" w:hAnsi="Calibri" w:cs="Calibri"/>
          <w:sz w:val="24"/>
          <w:szCs w:val="24"/>
        </w:rPr>
      </w:pPr>
      <w:r>
        <w:rPr>
          <w:rFonts w:ascii="Calibri" w:hAnsi="Calibri" w:cs="Calibri"/>
          <w:sz w:val="24"/>
          <w:szCs w:val="24"/>
        </w:rPr>
        <w:t>§ 19</w:t>
      </w:r>
      <w:r w:rsidR="005E62FF">
        <w:rPr>
          <w:rFonts w:ascii="Calibri" w:hAnsi="Calibri" w:cs="Calibri"/>
          <w:sz w:val="24"/>
          <w:szCs w:val="24"/>
        </w:rPr>
        <w:t>.</w:t>
      </w:r>
    </w:p>
    <w:p w:rsidR="00F70469" w:rsidRPr="00081B72" w:rsidRDefault="00F70469" w:rsidP="00257E6E">
      <w:pPr>
        <w:spacing w:before="120"/>
        <w:jc w:val="both"/>
        <w:rPr>
          <w:rFonts w:ascii="Calibri" w:hAnsi="Calibri" w:cs="Calibri"/>
          <w:sz w:val="24"/>
          <w:szCs w:val="24"/>
        </w:rPr>
      </w:pPr>
      <w:r w:rsidRPr="00081B72">
        <w:rPr>
          <w:rFonts w:ascii="Calibri" w:hAnsi="Calibri" w:cs="Calibri"/>
          <w:sz w:val="24"/>
          <w:szCs w:val="24"/>
        </w:rPr>
        <w:t xml:space="preserve">Do decyzji podjętych przez </w:t>
      </w:r>
      <w:r w:rsidR="0036623F">
        <w:rPr>
          <w:rFonts w:ascii="Calibri" w:hAnsi="Calibri" w:cs="Calibri"/>
          <w:sz w:val="24"/>
          <w:szCs w:val="24"/>
        </w:rPr>
        <w:t>kierownika studiów doktoranckich</w:t>
      </w:r>
      <w:r w:rsidR="00305D32">
        <w:rPr>
          <w:rFonts w:ascii="Calibri" w:hAnsi="Calibri" w:cs="Calibri"/>
          <w:sz w:val="24"/>
          <w:szCs w:val="24"/>
        </w:rPr>
        <w:t xml:space="preserve"> lub rektora, albo odpowiednio </w:t>
      </w:r>
      <w:r w:rsidR="00087151">
        <w:rPr>
          <w:rFonts w:ascii="Calibri" w:hAnsi="Calibri" w:cs="Calibri"/>
          <w:sz w:val="24"/>
          <w:szCs w:val="24"/>
        </w:rPr>
        <w:t>K</w:t>
      </w:r>
      <w:r w:rsidRPr="00081B72">
        <w:rPr>
          <w:rFonts w:ascii="Calibri" w:hAnsi="Calibri" w:cs="Calibri"/>
          <w:sz w:val="24"/>
          <w:szCs w:val="24"/>
        </w:rPr>
        <w:t xml:space="preserve">omisję stypendialną </w:t>
      </w:r>
      <w:r w:rsidR="0036623F">
        <w:rPr>
          <w:rFonts w:ascii="Calibri" w:hAnsi="Calibri" w:cs="Calibri"/>
          <w:sz w:val="24"/>
          <w:szCs w:val="24"/>
        </w:rPr>
        <w:t>doktorantów</w:t>
      </w:r>
      <w:r w:rsidR="0036623F" w:rsidRPr="00081B72">
        <w:rPr>
          <w:rFonts w:ascii="Calibri" w:hAnsi="Calibri" w:cs="Calibri"/>
          <w:sz w:val="24"/>
          <w:szCs w:val="24"/>
        </w:rPr>
        <w:t xml:space="preserve"> </w:t>
      </w:r>
      <w:r w:rsidR="00087151">
        <w:rPr>
          <w:rFonts w:ascii="Calibri" w:hAnsi="Calibri" w:cs="Calibri"/>
          <w:sz w:val="24"/>
          <w:szCs w:val="24"/>
        </w:rPr>
        <w:t>lub O</w:t>
      </w:r>
      <w:r w:rsidR="00087151" w:rsidRPr="00081B72">
        <w:rPr>
          <w:rFonts w:ascii="Calibri" w:hAnsi="Calibri" w:cs="Calibri"/>
          <w:sz w:val="24"/>
          <w:szCs w:val="24"/>
        </w:rPr>
        <w:t xml:space="preserve">dwoławczą </w:t>
      </w:r>
      <w:r w:rsidR="00087151">
        <w:rPr>
          <w:rFonts w:ascii="Calibri" w:hAnsi="Calibri" w:cs="Calibri"/>
          <w:sz w:val="24"/>
          <w:szCs w:val="24"/>
        </w:rPr>
        <w:t>k</w:t>
      </w:r>
      <w:r w:rsidR="00087151" w:rsidRPr="00081B72">
        <w:rPr>
          <w:rFonts w:ascii="Calibri" w:hAnsi="Calibri" w:cs="Calibri"/>
          <w:sz w:val="24"/>
          <w:szCs w:val="24"/>
        </w:rPr>
        <w:t xml:space="preserve">omisję stypendialną </w:t>
      </w:r>
      <w:r w:rsidR="00087151">
        <w:rPr>
          <w:rFonts w:ascii="Calibri" w:hAnsi="Calibri" w:cs="Calibri"/>
          <w:sz w:val="24"/>
          <w:szCs w:val="24"/>
        </w:rPr>
        <w:t>doktorantów</w:t>
      </w:r>
      <w:r w:rsidR="00087151" w:rsidRPr="00081B72">
        <w:rPr>
          <w:rFonts w:ascii="Calibri" w:hAnsi="Calibri" w:cs="Calibri"/>
          <w:sz w:val="24"/>
          <w:szCs w:val="24"/>
        </w:rPr>
        <w:t xml:space="preserve"> </w:t>
      </w:r>
      <w:r w:rsidRPr="00081B72">
        <w:rPr>
          <w:rFonts w:ascii="Calibri" w:hAnsi="Calibri" w:cs="Calibri"/>
          <w:sz w:val="24"/>
          <w:szCs w:val="24"/>
        </w:rPr>
        <w:lastRenderedPageBreak/>
        <w:t xml:space="preserve">stosuje się przepisy </w:t>
      </w:r>
      <w:r w:rsidRPr="00081B72">
        <w:rPr>
          <w:rFonts w:ascii="Calibri" w:hAnsi="Calibri" w:cs="Calibri"/>
          <w:i/>
          <w:sz w:val="24"/>
          <w:szCs w:val="24"/>
        </w:rPr>
        <w:t>Kodeksu postępowania administracyjnego</w:t>
      </w:r>
      <w:r w:rsidRPr="00081B72">
        <w:rPr>
          <w:rFonts w:ascii="Calibri" w:hAnsi="Calibri" w:cs="Calibri"/>
          <w:sz w:val="24"/>
          <w:szCs w:val="24"/>
        </w:rPr>
        <w:t xml:space="preserve"> oraz przepisy o zaskarżaniu decyzji do sądu administracyjnego.</w:t>
      </w:r>
    </w:p>
    <w:p w:rsidR="0036623F" w:rsidRPr="00081B72" w:rsidRDefault="0036623F" w:rsidP="00F70469">
      <w:pPr>
        <w:spacing w:before="120"/>
        <w:jc w:val="both"/>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IV. DOMY STUDENCKIE</w:t>
      </w:r>
    </w:p>
    <w:p w:rsidR="00F70469" w:rsidRPr="00081B72" w:rsidRDefault="00F70469" w:rsidP="00F70469">
      <w:pPr>
        <w:spacing w:before="120"/>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36623F">
        <w:rPr>
          <w:rFonts w:ascii="Calibri" w:hAnsi="Calibri" w:cs="Calibri"/>
          <w:sz w:val="24"/>
          <w:szCs w:val="24"/>
        </w:rPr>
        <w:t>0</w:t>
      </w:r>
      <w:r w:rsidRPr="00081B72">
        <w:rPr>
          <w:rFonts w:ascii="Calibri" w:hAnsi="Calibri" w:cs="Calibri"/>
          <w:sz w:val="24"/>
          <w:szCs w:val="24"/>
        </w:rPr>
        <w:t>.</w:t>
      </w:r>
    </w:p>
    <w:p w:rsidR="00B81035" w:rsidRDefault="00F70469" w:rsidP="00C664D6">
      <w:pPr>
        <w:numPr>
          <w:ilvl w:val="0"/>
          <w:numId w:val="21"/>
        </w:numPr>
        <w:spacing w:before="120"/>
        <w:jc w:val="both"/>
        <w:rPr>
          <w:rFonts w:ascii="Calibri" w:hAnsi="Calibri" w:cs="Calibri"/>
          <w:sz w:val="24"/>
          <w:szCs w:val="24"/>
        </w:rPr>
      </w:pPr>
      <w:r w:rsidRPr="00081B72">
        <w:rPr>
          <w:rFonts w:ascii="Calibri" w:hAnsi="Calibri" w:cs="Calibri"/>
          <w:sz w:val="24"/>
          <w:szCs w:val="24"/>
        </w:rPr>
        <w:t xml:space="preserve">Pierwszeństwo w zakwaterowaniu w domu studenckim przysługuje </w:t>
      </w:r>
      <w:r w:rsidR="0036623F">
        <w:rPr>
          <w:rFonts w:ascii="Calibri" w:hAnsi="Calibri" w:cs="Calibri"/>
          <w:sz w:val="24"/>
          <w:szCs w:val="24"/>
        </w:rPr>
        <w:t>doktorantowi</w:t>
      </w:r>
      <w:r w:rsidR="00B81035" w:rsidRPr="00B81035">
        <w:rPr>
          <w:rFonts w:ascii="Open Sans" w:hAnsi="Open Sans"/>
          <w:color w:val="333333"/>
          <w:shd w:val="clear" w:color="auto" w:fill="FFFFFF"/>
        </w:rPr>
        <w:t xml:space="preserve"> </w:t>
      </w:r>
      <w:r w:rsidR="00B81035" w:rsidRPr="00B81035">
        <w:rPr>
          <w:rFonts w:ascii="Calibri" w:hAnsi="Calibri" w:cs="Calibri"/>
          <w:sz w:val="24"/>
          <w:szCs w:val="24"/>
        </w:rPr>
        <w:t>tej uczelni, któremu codzienny dojazd do uczelni uniemożliwiałby lub w znacznym stopniu utrudniał studiowanie i który znajduje się w trudnej sytuacji materialnej</w:t>
      </w:r>
      <w:r w:rsidR="005E62FF">
        <w:rPr>
          <w:rFonts w:ascii="Calibri" w:hAnsi="Calibri" w:cs="Calibri"/>
          <w:sz w:val="24"/>
          <w:szCs w:val="24"/>
        </w:rPr>
        <w:t>.</w:t>
      </w:r>
    </w:p>
    <w:p w:rsidR="00F70469" w:rsidRPr="00081B72" w:rsidRDefault="00B81035" w:rsidP="00C664D6">
      <w:pPr>
        <w:numPr>
          <w:ilvl w:val="0"/>
          <w:numId w:val="21"/>
        </w:numPr>
        <w:spacing w:before="120"/>
        <w:jc w:val="both"/>
        <w:rPr>
          <w:rFonts w:ascii="Calibri" w:hAnsi="Calibri" w:cs="Calibri"/>
          <w:sz w:val="24"/>
          <w:szCs w:val="24"/>
        </w:rPr>
      </w:pPr>
      <w:r>
        <w:rPr>
          <w:rFonts w:ascii="Calibri" w:hAnsi="Calibri" w:cs="Calibri"/>
          <w:sz w:val="24"/>
          <w:szCs w:val="24"/>
        </w:rPr>
        <w:t xml:space="preserve">Ocena spełnienia przesłanki określonej w pkt. 1 następuję przy uwzględnieniu następujących właściwości </w:t>
      </w:r>
      <w:r w:rsidR="0036623F">
        <w:rPr>
          <w:rFonts w:ascii="Calibri" w:hAnsi="Calibri" w:cs="Calibri"/>
          <w:sz w:val="24"/>
          <w:szCs w:val="24"/>
        </w:rPr>
        <w:t>doktorantów</w:t>
      </w:r>
      <w:r w:rsidR="00F70469" w:rsidRPr="00081B72">
        <w:rPr>
          <w:rFonts w:ascii="Calibri" w:hAnsi="Calibri" w:cs="Calibri"/>
          <w:sz w:val="24"/>
          <w:szCs w:val="24"/>
        </w:rPr>
        <w:t>:</w:t>
      </w:r>
    </w:p>
    <w:p w:rsidR="00F70469" w:rsidRPr="00081B72" w:rsidRDefault="00F70469" w:rsidP="00C664D6">
      <w:pPr>
        <w:numPr>
          <w:ilvl w:val="0"/>
          <w:numId w:val="25"/>
        </w:numPr>
        <w:spacing w:before="120"/>
        <w:jc w:val="both"/>
        <w:rPr>
          <w:rFonts w:ascii="Calibri" w:hAnsi="Calibri" w:cs="Calibri"/>
          <w:sz w:val="24"/>
          <w:szCs w:val="24"/>
        </w:rPr>
      </w:pPr>
      <w:r w:rsidRPr="00081B72">
        <w:rPr>
          <w:rFonts w:ascii="Calibri" w:hAnsi="Calibri" w:cs="Calibri"/>
          <w:sz w:val="24"/>
          <w:szCs w:val="24"/>
        </w:rPr>
        <w:t>studiuje w trybie stacjonarnym;</w:t>
      </w:r>
    </w:p>
    <w:p w:rsidR="00F70469" w:rsidRPr="00081B72" w:rsidRDefault="00F70469" w:rsidP="00C664D6">
      <w:pPr>
        <w:numPr>
          <w:ilvl w:val="0"/>
          <w:numId w:val="25"/>
        </w:numPr>
        <w:spacing w:before="120"/>
        <w:jc w:val="both"/>
        <w:rPr>
          <w:rFonts w:ascii="Calibri" w:hAnsi="Calibri" w:cs="Calibri"/>
          <w:sz w:val="24"/>
          <w:szCs w:val="24"/>
        </w:rPr>
      </w:pPr>
      <w:r w:rsidRPr="00081B72">
        <w:rPr>
          <w:rFonts w:ascii="Calibri" w:hAnsi="Calibri" w:cs="Calibri"/>
          <w:sz w:val="24"/>
          <w:szCs w:val="24"/>
        </w:rPr>
        <w:t>otrzymuje stypendium socjalne;</w:t>
      </w:r>
    </w:p>
    <w:p w:rsidR="00F70469" w:rsidRPr="00081B72" w:rsidRDefault="00F70469" w:rsidP="00C664D6">
      <w:pPr>
        <w:numPr>
          <w:ilvl w:val="0"/>
          <w:numId w:val="25"/>
        </w:numPr>
        <w:spacing w:before="120"/>
        <w:jc w:val="both"/>
        <w:rPr>
          <w:rFonts w:ascii="Calibri" w:hAnsi="Calibri" w:cs="Calibri"/>
          <w:sz w:val="24"/>
          <w:szCs w:val="24"/>
        </w:rPr>
      </w:pPr>
      <w:r w:rsidRPr="00081B72">
        <w:rPr>
          <w:rFonts w:ascii="Calibri" w:hAnsi="Calibri" w:cs="Calibri"/>
          <w:sz w:val="24"/>
          <w:szCs w:val="24"/>
        </w:rPr>
        <w:t xml:space="preserve">nie mieszka (zameldowanie stałe lub czasowe) w granicach administracyjnych </w:t>
      </w:r>
      <w:r w:rsidR="00B81035">
        <w:rPr>
          <w:rFonts w:ascii="Calibri" w:hAnsi="Calibri" w:cs="Calibri"/>
          <w:sz w:val="24"/>
          <w:szCs w:val="24"/>
        </w:rPr>
        <w:t>Poznania</w:t>
      </w:r>
      <w:r w:rsidRPr="00081B72">
        <w:rPr>
          <w:rFonts w:ascii="Calibri" w:hAnsi="Calibri" w:cs="Calibri"/>
          <w:sz w:val="24"/>
          <w:szCs w:val="24"/>
        </w:rPr>
        <w:t>;</w:t>
      </w:r>
    </w:p>
    <w:p w:rsidR="00F70469" w:rsidRPr="00081B72" w:rsidRDefault="00F70469" w:rsidP="00C664D6">
      <w:pPr>
        <w:numPr>
          <w:ilvl w:val="0"/>
          <w:numId w:val="25"/>
        </w:numPr>
        <w:spacing w:before="120"/>
        <w:jc w:val="both"/>
        <w:rPr>
          <w:rFonts w:ascii="Calibri" w:hAnsi="Calibri" w:cs="Calibri"/>
          <w:sz w:val="24"/>
          <w:szCs w:val="24"/>
        </w:rPr>
      </w:pPr>
      <w:r w:rsidRPr="00081B72">
        <w:rPr>
          <w:rFonts w:ascii="Calibri" w:hAnsi="Calibri" w:cs="Calibri"/>
          <w:sz w:val="24"/>
          <w:szCs w:val="24"/>
        </w:rPr>
        <w:t xml:space="preserve">musiałby codziennie dojeżdżać z odległości przynajmniej 50 km, lub na codzienny dojazd do Akademii poświęcałby przynajmniej </w:t>
      </w:r>
      <w:r w:rsidR="00E65066">
        <w:rPr>
          <w:rFonts w:ascii="Calibri" w:hAnsi="Calibri" w:cs="Calibri"/>
          <w:sz w:val="24"/>
          <w:szCs w:val="24"/>
        </w:rPr>
        <w:t xml:space="preserve">dwie </w:t>
      </w:r>
      <w:r w:rsidRPr="00081B72">
        <w:rPr>
          <w:rFonts w:ascii="Calibri" w:hAnsi="Calibri" w:cs="Calibri"/>
          <w:sz w:val="24"/>
          <w:szCs w:val="24"/>
        </w:rPr>
        <w:t>godzin</w:t>
      </w:r>
      <w:r w:rsidR="00E65066">
        <w:rPr>
          <w:rFonts w:ascii="Calibri" w:hAnsi="Calibri" w:cs="Calibri"/>
          <w:sz w:val="24"/>
          <w:szCs w:val="24"/>
        </w:rPr>
        <w:t>y</w:t>
      </w:r>
      <w:r w:rsidRPr="00081B72">
        <w:rPr>
          <w:rFonts w:ascii="Calibri" w:hAnsi="Calibri" w:cs="Calibri"/>
          <w:sz w:val="24"/>
          <w:szCs w:val="24"/>
        </w:rPr>
        <w:t>, lub musiałby ponosić miesięczne koszty przejazdu przewyższające równowartość odpłatności za miejsce w domu studenckim.</w:t>
      </w:r>
    </w:p>
    <w:p w:rsidR="00F70469" w:rsidRPr="00081B72" w:rsidRDefault="0036623F" w:rsidP="00C664D6">
      <w:pPr>
        <w:numPr>
          <w:ilvl w:val="0"/>
          <w:numId w:val="21"/>
        </w:numPr>
        <w:spacing w:before="120"/>
        <w:jc w:val="both"/>
        <w:rPr>
          <w:rFonts w:ascii="Calibri" w:hAnsi="Calibri" w:cs="Calibri"/>
          <w:sz w:val="24"/>
          <w:szCs w:val="24"/>
        </w:rPr>
      </w:pPr>
      <w:r>
        <w:rPr>
          <w:rFonts w:ascii="Calibri" w:hAnsi="Calibri" w:cs="Calibri"/>
          <w:sz w:val="24"/>
          <w:szCs w:val="24"/>
        </w:rPr>
        <w:t>Doktorant</w:t>
      </w:r>
      <w:r w:rsidR="00F70469" w:rsidRPr="00081B72">
        <w:rPr>
          <w:rFonts w:ascii="Calibri" w:hAnsi="Calibri" w:cs="Calibri"/>
          <w:sz w:val="24"/>
          <w:szCs w:val="24"/>
        </w:rPr>
        <w:t xml:space="preserve"> może się ubiegać o zakwaterowanie w domu studenckim niepracującego małżonka i dzieci.</w:t>
      </w:r>
    </w:p>
    <w:p w:rsidR="006D28A3" w:rsidRPr="00081B72" w:rsidRDefault="006D28A3" w:rsidP="006D28A3">
      <w:pPr>
        <w:spacing w:before="120"/>
        <w:rPr>
          <w:rFonts w:ascii="Calibri" w:hAnsi="Calibri" w:cs="Calibri"/>
          <w:sz w:val="24"/>
          <w:szCs w:val="24"/>
        </w:rPr>
      </w:pP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36623F">
        <w:rPr>
          <w:rFonts w:ascii="Calibri" w:hAnsi="Calibri" w:cs="Calibri"/>
          <w:sz w:val="24"/>
          <w:szCs w:val="24"/>
        </w:rPr>
        <w:t>1</w:t>
      </w:r>
      <w:r w:rsidRPr="00081B72">
        <w:rPr>
          <w:rFonts w:ascii="Calibri" w:hAnsi="Calibri" w:cs="Calibri"/>
          <w:sz w:val="24"/>
          <w:szCs w:val="24"/>
        </w:rPr>
        <w:t>.</w:t>
      </w:r>
    </w:p>
    <w:p w:rsidR="00F70469" w:rsidRPr="00081B72" w:rsidRDefault="00F70469" w:rsidP="00C664D6">
      <w:pPr>
        <w:numPr>
          <w:ilvl w:val="0"/>
          <w:numId w:val="23"/>
        </w:numPr>
        <w:spacing w:before="120"/>
        <w:jc w:val="both"/>
        <w:rPr>
          <w:rFonts w:ascii="Calibri" w:hAnsi="Calibri" w:cs="Calibri"/>
          <w:sz w:val="24"/>
          <w:szCs w:val="24"/>
        </w:rPr>
      </w:pPr>
      <w:r w:rsidRPr="00081B72">
        <w:rPr>
          <w:rFonts w:ascii="Calibri" w:hAnsi="Calibri" w:cs="Calibri"/>
          <w:sz w:val="24"/>
          <w:szCs w:val="24"/>
        </w:rPr>
        <w:t xml:space="preserve">W okresie wakacji letnich (tj. od 1 lipca do rozpoczęcia nowego roku akademickiego) dla </w:t>
      </w:r>
      <w:r w:rsidR="0036623F">
        <w:rPr>
          <w:rFonts w:ascii="Calibri" w:hAnsi="Calibri" w:cs="Calibri"/>
          <w:sz w:val="24"/>
          <w:szCs w:val="24"/>
        </w:rPr>
        <w:t>doktorantów</w:t>
      </w:r>
      <w:r w:rsidRPr="00081B72">
        <w:rPr>
          <w:rFonts w:ascii="Calibri" w:hAnsi="Calibri" w:cs="Calibri"/>
          <w:sz w:val="24"/>
          <w:szCs w:val="24"/>
        </w:rPr>
        <w:t xml:space="preserve"> za miejsce w domu studenckim obowiązuje cena komercyjna.</w:t>
      </w:r>
    </w:p>
    <w:p w:rsidR="00F70469" w:rsidRPr="00081B72" w:rsidRDefault="0036623F" w:rsidP="00C664D6">
      <w:pPr>
        <w:numPr>
          <w:ilvl w:val="0"/>
          <w:numId w:val="23"/>
        </w:numPr>
        <w:spacing w:before="120"/>
        <w:jc w:val="both"/>
        <w:rPr>
          <w:rFonts w:ascii="Calibri" w:hAnsi="Calibri" w:cs="Calibri"/>
          <w:sz w:val="24"/>
          <w:szCs w:val="24"/>
        </w:rPr>
      </w:pPr>
      <w:r>
        <w:rPr>
          <w:rFonts w:ascii="Calibri" w:hAnsi="Calibri" w:cs="Calibri"/>
          <w:sz w:val="24"/>
          <w:szCs w:val="24"/>
        </w:rPr>
        <w:t>Doktorant</w:t>
      </w:r>
      <w:r w:rsidR="00F70469" w:rsidRPr="00081B72">
        <w:rPr>
          <w:rFonts w:ascii="Calibri" w:hAnsi="Calibri" w:cs="Calibri"/>
          <w:sz w:val="24"/>
          <w:szCs w:val="24"/>
        </w:rPr>
        <w:t xml:space="preserve">, który w okresie wakacji letnich uczestniczy w przedsięwzięciach artystycznych lub naukowych organizowanych bądź współorganizowanych przez Uczelnię ma prawo do bezpłatnego pobytu w domu studenckim, nie dłużej jednak niż </w:t>
      </w:r>
      <w:r w:rsidR="005E62FF">
        <w:rPr>
          <w:rFonts w:ascii="Calibri" w:hAnsi="Calibri" w:cs="Calibri"/>
          <w:sz w:val="24"/>
          <w:szCs w:val="24"/>
        </w:rPr>
        <w:t>przez czas jego uczestnictwa w przedsięwzięciu</w:t>
      </w:r>
      <w:r w:rsidR="00F70469" w:rsidRPr="00081B72">
        <w:rPr>
          <w:rFonts w:ascii="Calibri" w:hAnsi="Calibri" w:cs="Calibri"/>
          <w:sz w:val="24"/>
          <w:szCs w:val="24"/>
        </w:rPr>
        <w:t>.</w:t>
      </w:r>
    </w:p>
    <w:p w:rsidR="00F70469" w:rsidRPr="00081B72" w:rsidRDefault="0036623F" w:rsidP="00C664D6">
      <w:pPr>
        <w:numPr>
          <w:ilvl w:val="0"/>
          <w:numId w:val="23"/>
        </w:numPr>
        <w:spacing w:before="120"/>
        <w:jc w:val="both"/>
        <w:rPr>
          <w:rFonts w:ascii="Calibri" w:hAnsi="Calibri" w:cs="Calibri"/>
          <w:sz w:val="24"/>
          <w:szCs w:val="24"/>
        </w:rPr>
      </w:pPr>
      <w:r>
        <w:rPr>
          <w:rFonts w:ascii="Calibri" w:hAnsi="Calibri" w:cs="Calibri"/>
          <w:sz w:val="24"/>
          <w:szCs w:val="24"/>
        </w:rPr>
        <w:t>Doktorant</w:t>
      </w:r>
      <w:r w:rsidR="00F70469" w:rsidRPr="00081B72">
        <w:rPr>
          <w:rFonts w:ascii="Calibri" w:hAnsi="Calibri" w:cs="Calibri"/>
          <w:sz w:val="24"/>
          <w:szCs w:val="24"/>
        </w:rPr>
        <w:t>, o którym mowa w p</w:t>
      </w:r>
      <w:r w:rsidR="00DE449D">
        <w:rPr>
          <w:rFonts w:ascii="Calibri" w:hAnsi="Calibri" w:cs="Calibri"/>
          <w:sz w:val="24"/>
          <w:szCs w:val="24"/>
        </w:rPr>
        <w:t>kt.</w:t>
      </w:r>
      <w:r w:rsidR="00F70469" w:rsidRPr="00081B72">
        <w:rPr>
          <w:rFonts w:ascii="Calibri" w:hAnsi="Calibri" w:cs="Calibri"/>
          <w:sz w:val="24"/>
          <w:szCs w:val="24"/>
        </w:rPr>
        <w:t xml:space="preserve"> 2, zyskuje prawo do bezpłatnego pobytu w domu akademickim na podstawie podania skierowanego do rektora albo prorektora. Podanie musi zawierać pisemne potwierdzenie uczestnictwa w przedsięwzięciu artystycznym lub naukowym organizowanym bądź współorganizowanym przez Uczelnię, dokonane przez pedagoga odpowiedzialnego za rzeczone przedsięwzięcie.</w:t>
      </w:r>
    </w:p>
    <w:p w:rsidR="00F70469" w:rsidRPr="00081B72" w:rsidRDefault="00F70469" w:rsidP="00C664D6">
      <w:pPr>
        <w:numPr>
          <w:ilvl w:val="0"/>
          <w:numId w:val="23"/>
        </w:numPr>
        <w:spacing w:before="120"/>
        <w:jc w:val="both"/>
        <w:rPr>
          <w:rFonts w:ascii="Calibri" w:hAnsi="Calibri" w:cs="Calibri"/>
          <w:sz w:val="24"/>
          <w:szCs w:val="24"/>
        </w:rPr>
      </w:pPr>
      <w:r w:rsidRPr="00081B72">
        <w:rPr>
          <w:rFonts w:ascii="Calibri" w:hAnsi="Calibri" w:cs="Calibri"/>
          <w:sz w:val="24"/>
          <w:szCs w:val="24"/>
        </w:rPr>
        <w:t xml:space="preserve">Dodatkowym warunkiem uzyskania miejsca w domu studenckim przez </w:t>
      </w:r>
      <w:r w:rsidR="0036623F">
        <w:rPr>
          <w:rFonts w:ascii="Calibri" w:hAnsi="Calibri" w:cs="Calibri"/>
          <w:sz w:val="24"/>
          <w:szCs w:val="24"/>
        </w:rPr>
        <w:t>doktoranta</w:t>
      </w:r>
      <w:r w:rsidR="00FA3056">
        <w:rPr>
          <w:rFonts w:ascii="Calibri" w:hAnsi="Calibri" w:cs="Calibri"/>
          <w:sz w:val="24"/>
          <w:szCs w:val="24"/>
        </w:rPr>
        <w:t>, o </w:t>
      </w:r>
      <w:r w:rsidRPr="00081B72">
        <w:rPr>
          <w:rFonts w:ascii="Calibri" w:hAnsi="Calibri" w:cs="Calibri"/>
          <w:sz w:val="24"/>
          <w:szCs w:val="24"/>
        </w:rPr>
        <w:t>którym mowa w pkt. 2, jest dysponowanie przez kierownictwo domu studenckiego wolnym miejscem.</w:t>
      </w:r>
    </w:p>
    <w:p w:rsidR="00F70469" w:rsidRPr="00081B72" w:rsidRDefault="00F70469" w:rsidP="00F70469">
      <w:pPr>
        <w:spacing w:before="120"/>
        <w:jc w:val="center"/>
        <w:rPr>
          <w:rFonts w:ascii="Calibri" w:hAnsi="Calibri" w:cs="Calibri"/>
          <w:sz w:val="24"/>
          <w:szCs w:val="24"/>
        </w:rPr>
      </w:pPr>
      <w:r w:rsidRPr="00081B72">
        <w:rPr>
          <w:rFonts w:ascii="Calibri" w:hAnsi="Calibri" w:cs="Calibri"/>
          <w:sz w:val="24"/>
          <w:szCs w:val="24"/>
        </w:rPr>
        <w:t>§ 2</w:t>
      </w:r>
      <w:r w:rsidR="0036623F">
        <w:rPr>
          <w:rFonts w:ascii="Calibri" w:hAnsi="Calibri" w:cs="Calibri"/>
          <w:sz w:val="24"/>
          <w:szCs w:val="24"/>
        </w:rPr>
        <w:t>2</w:t>
      </w:r>
      <w:r w:rsidRPr="00081B72">
        <w:rPr>
          <w:rFonts w:ascii="Calibri" w:hAnsi="Calibri" w:cs="Calibri"/>
          <w:sz w:val="24"/>
          <w:szCs w:val="24"/>
        </w:rPr>
        <w:t>.</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 xml:space="preserve">Płatności za miejsce w uczelnianym domu studenckim obowiązują przez 9 miesięcy, od </w:t>
      </w:r>
      <w:r w:rsidRPr="00081B72">
        <w:rPr>
          <w:rFonts w:ascii="Calibri" w:hAnsi="Calibri" w:cs="Calibri"/>
          <w:sz w:val="24"/>
          <w:szCs w:val="24"/>
        </w:rPr>
        <w:br/>
        <w:t>1 października do 30 czerwca</w:t>
      </w:r>
      <w:r w:rsidR="0036623F">
        <w:rPr>
          <w:rFonts w:ascii="Calibri" w:hAnsi="Calibri" w:cs="Calibri"/>
          <w:sz w:val="24"/>
          <w:szCs w:val="24"/>
        </w:rPr>
        <w:t>, z zastrzeżeniem § 21</w:t>
      </w:r>
      <w:r w:rsidR="00DE449D">
        <w:rPr>
          <w:rFonts w:ascii="Calibri" w:hAnsi="Calibri" w:cs="Calibri"/>
          <w:sz w:val="24"/>
          <w:szCs w:val="24"/>
        </w:rPr>
        <w:t xml:space="preserve"> pk</w:t>
      </w:r>
      <w:r w:rsidR="00BD1107">
        <w:rPr>
          <w:rFonts w:ascii="Calibri" w:hAnsi="Calibri" w:cs="Calibri"/>
          <w:sz w:val="24"/>
          <w:szCs w:val="24"/>
        </w:rPr>
        <w:t>t. 1</w:t>
      </w:r>
      <w:r w:rsidRPr="00081B72">
        <w:rPr>
          <w:rFonts w:ascii="Calibri" w:hAnsi="Calibri" w:cs="Calibri"/>
          <w:sz w:val="24"/>
          <w:szCs w:val="24"/>
        </w:rPr>
        <w:t>.</w:t>
      </w:r>
    </w:p>
    <w:p w:rsidR="00B65251"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lastRenderedPageBreak/>
        <w:t>Opłaty w pełnej wysokości (ustalane corocznie zar</w:t>
      </w:r>
      <w:r w:rsidR="00FA3056">
        <w:rPr>
          <w:rFonts w:ascii="Calibri" w:hAnsi="Calibri" w:cs="Calibri"/>
          <w:sz w:val="24"/>
          <w:szCs w:val="24"/>
        </w:rPr>
        <w:t>ządzeniem rektora) za miejsce w </w:t>
      </w:r>
      <w:r w:rsidRPr="00081B72">
        <w:rPr>
          <w:rFonts w:ascii="Calibri" w:hAnsi="Calibri" w:cs="Calibri"/>
          <w:sz w:val="24"/>
          <w:szCs w:val="24"/>
        </w:rPr>
        <w:t xml:space="preserve">uczelnianym domu studenckim wnoszone są </w:t>
      </w:r>
      <w:r w:rsidR="00B65251" w:rsidRPr="00081B72">
        <w:rPr>
          <w:rFonts w:ascii="Calibri" w:hAnsi="Calibri" w:cs="Calibri"/>
          <w:sz w:val="24"/>
          <w:szCs w:val="24"/>
        </w:rPr>
        <w:t>do dnia  15</w:t>
      </w:r>
      <w:r w:rsidRPr="00081B72">
        <w:rPr>
          <w:rFonts w:ascii="Calibri" w:hAnsi="Calibri" w:cs="Calibri"/>
          <w:sz w:val="24"/>
          <w:szCs w:val="24"/>
        </w:rPr>
        <w:t xml:space="preserve"> każdego miesiąca </w:t>
      </w:r>
      <w:r w:rsidR="00B65251" w:rsidRPr="00081B72">
        <w:rPr>
          <w:rFonts w:ascii="Calibri" w:hAnsi="Calibri" w:cs="Calibri"/>
          <w:sz w:val="24"/>
          <w:szCs w:val="24"/>
        </w:rPr>
        <w:t>przelewem bankowym na konto Uczelni.</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 xml:space="preserve">W uzasadnionych przypadkach opłaty mogą być dokonane </w:t>
      </w:r>
      <w:r w:rsidR="00B65251" w:rsidRPr="00081B72">
        <w:rPr>
          <w:rFonts w:ascii="Calibri" w:hAnsi="Calibri" w:cs="Calibri"/>
          <w:sz w:val="24"/>
          <w:szCs w:val="24"/>
        </w:rPr>
        <w:t>w kasie Uczelni.</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 xml:space="preserve">Niedotrzymanie terminu zapłaty skutkuje </w:t>
      </w:r>
      <w:r w:rsidR="00B65251" w:rsidRPr="00081B72">
        <w:rPr>
          <w:rFonts w:ascii="Calibri" w:hAnsi="Calibri" w:cs="Calibri"/>
          <w:sz w:val="24"/>
          <w:szCs w:val="24"/>
        </w:rPr>
        <w:t>naliczeniem</w:t>
      </w:r>
      <w:r w:rsidRPr="00081B72">
        <w:rPr>
          <w:rFonts w:ascii="Calibri" w:hAnsi="Calibri" w:cs="Calibri"/>
          <w:sz w:val="24"/>
          <w:szCs w:val="24"/>
        </w:rPr>
        <w:t xml:space="preserve"> odsetek ustawowych od zobowiązań za każ</w:t>
      </w:r>
      <w:r w:rsidR="00B65251" w:rsidRPr="00081B72">
        <w:rPr>
          <w:rFonts w:ascii="Calibri" w:hAnsi="Calibri" w:cs="Calibri"/>
          <w:sz w:val="24"/>
          <w:szCs w:val="24"/>
        </w:rPr>
        <w:t xml:space="preserve">dy dzień </w:t>
      </w:r>
      <w:r w:rsidR="00BD1107">
        <w:rPr>
          <w:rFonts w:ascii="Calibri" w:hAnsi="Calibri" w:cs="Calibri"/>
          <w:sz w:val="24"/>
          <w:szCs w:val="24"/>
        </w:rPr>
        <w:t xml:space="preserve">opóźnienia </w:t>
      </w:r>
      <w:r w:rsidR="00B65251" w:rsidRPr="00081B72">
        <w:rPr>
          <w:rFonts w:ascii="Calibri" w:hAnsi="Calibri" w:cs="Calibri"/>
          <w:sz w:val="24"/>
          <w:szCs w:val="24"/>
        </w:rPr>
        <w:t>poczynając od dnia 16</w:t>
      </w:r>
      <w:r w:rsidRPr="00081B72">
        <w:rPr>
          <w:rFonts w:ascii="Calibri" w:hAnsi="Calibri" w:cs="Calibri"/>
          <w:sz w:val="24"/>
          <w:szCs w:val="24"/>
        </w:rPr>
        <w:t xml:space="preserve"> każdego miesiąca włącznie, a w przypadku trzykrotnego powtórzenia się </w:t>
      </w:r>
      <w:r w:rsidR="00BD1107">
        <w:rPr>
          <w:rFonts w:ascii="Calibri" w:hAnsi="Calibri" w:cs="Calibri"/>
          <w:sz w:val="24"/>
          <w:szCs w:val="24"/>
        </w:rPr>
        <w:t xml:space="preserve">opóźnienia </w:t>
      </w:r>
      <w:r w:rsidRPr="00081B72">
        <w:rPr>
          <w:rFonts w:ascii="Calibri" w:hAnsi="Calibri" w:cs="Calibri"/>
          <w:sz w:val="24"/>
          <w:szCs w:val="24"/>
        </w:rPr>
        <w:t>w semestrze – eksmisją.</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W przypadku eksmisji z domu studenckiego eksmitowanemu automatycznie zostaje wstrzymana ewentualna kwota zwiększenia stypendium socjalnego z tytułu zamieszkania, aż do pełnego zwrotu należności wraz z odsetkami.</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Podczas wakacji letnich opłata za miejsce w domu studenckim musi nastąpić z góry</w:t>
      </w:r>
      <w:r w:rsidR="00BD1107">
        <w:rPr>
          <w:rFonts w:ascii="Calibri" w:hAnsi="Calibri" w:cs="Calibri"/>
          <w:sz w:val="24"/>
          <w:szCs w:val="24"/>
        </w:rPr>
        <w:t xml:space="preserve"> za cały okres</w:t>
      </w:r>
      <w:r w:rsidRPr="00081B72">
        <w:rPr>
          <w:rFonts w:ascii="Calibri" w:hAnsi="Calibri" w:cs="Calibri"/>
          <w:sz w:val="24"/>
          <w:szCs w:val="24"/>
        </w:rPr>
        <w:t>.</w:t>
      </w:r>
    </w:p>
    <w:p w:rsidR="00F70469" w:rsidRPr="00081B72" w:rsidRDefault="00F70469" w:rsidP="00C664D6">
      <w:pPr>
        <w:numPr>
          <w:ilvl w:val="0"/>
          <w:numId w:val="24"/>
        </w:numPr>
        <w:spacing w:before="120"/>
        <w:jc w:val="both"/>
        <w:rPr>
          <w:rFonts w:ascii="Calibri" w:hAnsi="Calibri" w:cs="Calibri"/>
          <w:sz w:val="24"/>
          <w:szCs w:val="24"/>
        </w:rPr>
      </w:pPr>
      <w:r w:rsidRPr="00081B72">
        <w:rPr>
          <w:rFonts w:ascii="Calibri" w:hAnsi="Calibri" w:cs="Calibri"/>
          <w:sz w:val="24"/>
          <w:szCs w:val="24"/>
        </w:rPr>
        <w:t>Wszelkie inne decyzje związane z regulowaniem płatności za miejsce w domu studenckim podejmuje prorektor do spraw studenckich.</w:t>
      </w:r>
    </w:p>
    <w:p w:rsidR="00F70469" w:rsidRDefault="00F70469" w:rsidP="00F70469">
      <w:pPr>
        <w:pStyle w:val="Nagwek1"/>
        <w:spacing w:before="120"/>
        <w:jc w:val="both"/>
        <w:rPr>
          <w:rFonts w:ascii="Calibri" w:hAnsi="Calibri" w:cs="Calibri"/>
          <w:smallCaps/>
          <w:szCs w:val="24"/>
        </w:rPr>
      </w:pPr>
    </w:p>
    <w:p w:rsidR="0036623F" w:rsidRDefault="0036623F" w:rsidP="0036623F"/>
    <w:p w:rsidR="0036623F" w:rsidRPr="00081B72" w:rsidRDefault="0036623F" w:rsidP="0036623F">
      <w:pPr>
        <w:spacing w:before="120"/>
        <w:jc w:val="center"/>
        <w:rPr>
          <w:rFonts w:ascii="Calibri" w:hAnsi="Calibri" w:cs="Calibri"/>
          <w:sz w:val="24"/>
          <w:szCs w:val="24"/>
        </w:rPr>
      </w:pPr>
      <w:r w:rsidRPr="00081B72">
        <w:rPr>
          <w:rFonts w:ascii="Calibri" w:hAnsi="Calibri" w:cs="Calibri"/>
          <w:sz w:val="24"/>
          <w:szCs w:val="24"/>
        </w:rPr>
        <w:t xml:space="preserve">IV. </w:t>
      </w:r>
      <w:r>
        <w:rPr>
          <w:rFonts w:ascii="Calibri" w:hAnsi="Calibri" w:cs="Calibri"/>
          <w:sz w:val="24"/>
          <w:szCs w:val="24"/>
        </w:rPr>
        <w:t>STYPENDIUM DOKTORANCKIE</w:t>
      </w:r>
      <w:r w:rsidR="00A25D67">
        <w:rPr>
          <w:rFonts w:ascii="Calibri" w:hAnsi="Calibri" w:cs="Calibri"/>
          <w:sz w:val="24"/>
          <w:szCs w:val="24"/>
        </w:rPr>
        <w:t xml:space="preserve"> I ZASADY JEGO PRZYZNAWANIA</w:t>
      </w:r>
    </w:p>
    <w:p w:rsidR="0036623F" w:rsidRDefault="0036623F" w:rsidP="0036623F"/>
    <w:p w:rsidR="0036623F" w:rsidRPr="00081B72" w:rsidRDefault="0036623F" w:rsidP="0036623F">
      <w:pPr>
        <w:spacing w:before="120"/>
        <w:jc w:val="center"/>
        <w:rPr>
          <w:rFonts w:ascii="Calibri" w:hAnsi="Calibri" w:cs="Calibri"/>
          <w:sz w:val="24"/>
          <w:szCs w:val="24"/>
        </w:rPr>
      </w:pPr>
      <w:r w:rsidRPr="00081B72">
        <w:rPr>
          <w:rFonts w:ascii="Calibri" w:hAnsi="Calibri" w:cs="Calibri"/>
          <w:sz w:val="24"/>
          <w:szCs w:val="24"/>
        </w:rPr>
        <w:t xml:space="preserve">§ </w:t>
      </w:r>
      <w:r w:rsidR="00A25D67">
        <w:rPr>
          <w:rFonts w:ascii="Calibri" w:hAnsi="Calibri" w:cs="Calibri"/>
          <w:sz w:val="24"/>
          <w:szCs w:val="24"/>
        </w:rPr>
        <w:t>23</w:t>
      </w:r>
      <w:r w:rsidRPr="00081B72">
        <w:rPr>
          <w:rFonts w:ascii="Calibri" w:hAnsi="Calibri" w:cs="Calibri"/>
          <w:sz w:val="24"/>
          <w:szCs w:val="24"/>
        </w:rPr>
        <w:t>.</w:t>
      </w:r>
    </w:p>
    <w:p w:rsidR="0036623F" w:rsidRPr="0036623F" w:rsidRDefault="0036623F" w:rsidP="00C664D6">
      <w:pPr>
        <w:numPr>
          <w:ilvl w:val="0"/>
          <w:numId w:val="37"/>
        </w:numPr>
        <w:spacing w:before="120"/>
        <w:jc w:val="both"/>
        <w:rPr>
          <w:rFonts w:ascii="Calibri" w:hAnsi="Calibri" w:cs="Calibri"/>
          <w:sz w:val="24"/>
          <w:szCs w:val="24"/>
        </w:rPr>
      </w:pPr>
      <w:r w:rsidRPr="0036623F">
        <w:rPr>
          <w:rFonts w:ascii="Calibri" w:hAnsi="Calibri" w:cs="Calibri"/>
          <w:sz w:val="24"/>
          <w:szCs w:val="24"/>
        </w:rPr>
        <w:t>Uczestnik stacjonarnych studiów doktoranckich może otrzymywać stypendium doktoranckie.</w:t>
      </w:r>
    </w:p>
    <w:p w:rsidR="0036623F" w:rsidRPr="0036623F" w:rsidRDefault="0036623F" w:rsidP="00C664D6">
      <w:pPr>
        <w:numPr>
          <w:ilvl w:val="0"/>
          <w:numId w:val="37"/>
        </w:numPr>
        <w:spacing w:before="120"/>
        <w:jc w:val="both"/>
        <w:rPr>
          <w:rFonts w:ascii="Calibri" w:hAnsi="Calibri" w:cs="Calibri"/>
          <w:sz w:val="24"/>
          <w:szCs w:val="24"/>
        </w:rPr>
      </w:pPr>
      <w:r w:rsidRPr="0036623F">
        <w:rPr>
          <w:rFonts w:ascii="Calibri" w:hAnsi="Calibri" w:cs="Calibri"/>
          <w:sz w:val="24"/>
          <w:szCs w:val="24"/>
        </w:rPr>
        <w:t>Minimaln</w:t>
      </w:r>
      <w:r>
        <w:rPr>
          <w:rFonts w:ascii="Calibri" w:hAnsi="Calibri" w:cs="Calibri"/>
          <w:sz w:val="24"/>
          <w:szCs w:val="24"/>
        </w:rPr>
        <w:t>e stypendium, o którym mowa w pk</w:t>
      </w:r>
      <w:r w:rsidRPr="0036623F">
        <w:rPr>
          <w:rFonts w:ascii="Calibri" w:hAnsi="Calibri" w:cs="Calibri"/>
          <w:sz w:val="24"/>
          <w:szCs w:val="24"/>
        </w:rPr>
        <w:t>t. 1, nie może być niższe niż 60% minimalnego wynagrodzenia zasadniczego asys</w:t>
      </w:r>
      <w:r w:rsidR="00FA3056">
        <w:rPr>
          <w:rFonts w:ascii="Calibri" w:hAnsi="Calibri" w:cs="Calibri"/>
          <w:sz w:val="24"/>
          <w:szCs w:val="24"/>
        </w:rPr>
        <w:t>tenta ustalonego w przepisach o </w:t>
      </w:r>
      <w:r w:rsidRPr="0036623F">
        <w:rPr>
          <w:rFonts w:ascii="Calibri" w:hAnsi="Calibri" w:cs="Calibri"/>
          <w:sz w:val="24"/>
          <w:szCs w:val="24"/>
        </w:rPr>
        <w:t>wynagradzaniu nauczycieli akademickich.</w:t>
      </w:r>
    </w:p>
    <w:p w:rsidR="0036623F" w:rsidRPr="00081B72" w:rsidRDefault="0036623F" w:rsidP="00C664D6">
      <w:pPr>
        <w:numPr>
          <w:ilvl w:val="0"/>
          <w:numId w:val="37"/>
        </w:numPr>
        <w:spacing w:before="120"/>
        <w:jc w:val="both"/>
        <w:rPr>
          <w:rFonts w:ascii="Calibri" w:hAnsi="Calibri" w:cs="Calibri"/>
          <w:sz w:val="24"/>
          <w:szCs w:val="24"/>
        </w:rPr>
      </w:pPr>
      <w:r w:rsidRPr="00081B72">
        <w:rPr>
          <w:rFonts w:ascii="Calibri" w:hAnsi="Calibri" w:cs="Calibri"/>
          <w:sz w:val="24"/>
          <w:szCs w:val="24"/>
        </w:rPr>
        <w:t xml:space="preserve">Stypendium </w:t>
      </w:r>
      <w:r>
        <w:rPr>
          <w:rFonts w:ascii="Calibri" w:hAnsi="Calibri" w:cs="Calibri"/>
          <w:sz w:val="24"/>
          <w:szCs w:val="24"/>
        </w:rPr>
        <w:t>doktoranckie</w:t>
      </w:r>
      <w:r w:rsidRPr="00081B72">
        <w:rPr>
          <w:rFonts w:ascii="Calibri" w:hAnsi="Calibri" w:cs="Calibri"/>
          <w:sz w:val="24"/>
          <w:szCs w:val="24"/>
        </w:rPr>
        <w:t xml:space="preserve">, </w:t>
      </w:r>
      <w:r>
        <w:rPr>
          <w:rFonts w:ascii="Calibri" w:hAnsi="Calibri" w:cs="Calibri"/>
          <w:sz w:val="24"/>
          <w:szCs w:val="24"/>
        </w:rPr>
        <w:t>zgodnie z § 13 rozporządzenia</w:t>
      </w:r>
      <w:r w:rsidRPr="00081B72">
        <w:rPr>
          <w:rFonts w:ascii="Calibri" w:hAnsi="Calibri" w:cs="Calibri"/>
          <w:sz w:val="24"/>
          <w:szCs w:val="24"/>
        </w:rPr>
        <w:t xml:space="preserve">, </w:t>
      </w:r>
      <w:r w:rsidR="00A06D02">
        <w:rPr>
          <w:rFonts w:ascii="Calibri" w:hAnsi="Calibri" w:cs="Calibri"/>
          <w:sz w:val="24"/>
          <w:szCs w:val="24"/>
        </w:rPr>
        <w:t>może</w:t>
      </w:r>
      <w:r w:rsidRPr="00081B72">
        <w:rPr>
          <w:rFonts w:ascii="Calibri" w:hAnsi="Calibri" w:cs="Calibri"/>
          <w:sz w:val="24"/>
          <w:szCs w:val="24"/>
        </w:rPr>
        <w:t xml:space="preserve"> </w:t>
      </w:r>
      <w:r w:rsidR="00A06D02">
        <w:rPr>
          <w:rFonts w:ascii="Calibri" w:hAnsi="Calibri" w:cs="Calibri"/>
          <w:sz w:val="24"/>
          <w:szCs w:val="24"/>
        </w:rPr>
        <w:t>zostać przyznane</w:t>
      </w:r>
      <w:r w:rsidRPr="00081B72">
        <w:rPr>
          <w:rFonts w:ascii="Calibri" w:hAnsi="Calibri" w:cs="Calibri"/>
          <w:sz w:val="24"/>
          <w:szCs w:val="24"/>
        </w:rPr>
        <w:t xml:space="preserve">: </w:t>
      </w:r>
    </w:p>
    <w:p w:rsidR="00A06D02" w:rsidRPr="00A06D02" w:rsidRDefault="00A06D02" w:rsidP="00C664D6">
      <w:pPr>
        <w:numPr>
          <w:ilvl w:val="0"/>
          <w:numId w:val="38"/>
        </w:numPr>
        <w:tabs>
          <w:tab w:val="clear" w:pos="1068"/>
          <w:tab w:val="num" w:pos="709"/>
        </w:tabs>
        <w:spacing w:before="120"/>
        <w:ind w:left="709" w:hanging="283"/>
        <w:jc w:val="both"/>
        <w:rPr>
          <w:rFonts w:ascii="Calibri" w:hAnsi="Calibri" w:cs="Calibri"/>
          <w:sz w:val="24"/>
          <w:szCs w:val="24"/>
        </w:rPr>
      </w:pPr>
      <w:r w:rsidRPr="00A06D02">
        <w:rPr>
          <w:rFonts w:ascii="Calibri" w:hAnsi="Calibri" w:cs="Calibri"/>
          <w:sz w:val="24"/>
          <w:szCs w:val="24"/>
        </w:rPr>
        <w:t xml:space="preserve">na pierwszym roku studiów doktoranckich </w:t>
      </w:r>
      <w:r>
        <w:rPr>
          <w:rFonts w:ascii="Calibri" w:hAnsi="Calibri" w:cs="Calibri"/>
          <w:sz w:val="24"/>
          <w:szCs w:val="24"/>
        </w:rPr>
        <w:t>- doktorantowi</w:t>
      </w:r>
      <w:r w:rsidRPr="00A06D02">
        <w:rPr>
          <w:rFonts w:ascii="Calibri" w:hAnsi="Calibri" w:cs="Calibri"/>
          <w:sz w:val="24"/>
          <w:szCs w:val="24"/>
        </w:rPr>
        <w:t>, który osiągnął bardzo dobre wyniki w postępowaniu rekrutacyjnym.</w:t>
      </w:r>
    </w:p>
    <w:p w:rsidR="00A06D02" w:rsidRPr="00A06D02" w:rsidRDefault="00A06D02" w:rsidP="00C664D6">
      <w:pPr>
        <w:numPr>
          <w:ilvl w:val="0"/>
          <w:numId w:val="38"/>
        </w:numPr>
        <w:tabs>
          <w:tab w:val="clear" w:pos="1068"/>
          <w:tab w:val="num" w:pos="709"/>
        </w:tabs>
        <w:spacing w:before="120"/>
        <w:ind w:left="709" w:hanging="283"/>
        <w:jc w:val="both"/>
        <w:rPr>
          <w:rFonts w:ascii="Calibri" w:hAnsi="Calibri" w:cs="Calibri"/>
          <w:sz w:val="24"/>
          <w:szCs w:val="24"/>
        </w:rPr>
      </w:pPr>
      <w:r w:rsidRPr="00A06D02">
        <w:rPr>
          <w:rFonts w:ascii="Calibri" w:hAnsi="Calibri" w:cs="Calibri"/>
          <w:sz w:val="24"/>
          <w:szCs w:val="24"/>
        </w:rPr>
        <w:t xml:space="preserve">na drugim roku i kolejnych latach studiów doktoranckich </w:t>
      </w:r>
      <w:r>
        <w:rPr>
          <w:rFonts w:ascii="Calibri" w:hAnsi="Calibri" w:cs="Calibri"/>
          <w:sz w:val="24"/>
          <w:szCs w:val="24"/>
        </w:rPr>
        <w:t>- doktorantowi</w:t>
      </w:r>
      <w:r w:rsidRPr="00A06D02">
        <w:rPr>
          <w:rFonts w:ascii="Calibri" w:hAnsi="Calibri" w:cs="Calibri"/>
          <w:sz w:val="24"/>
          <w:szCs w:val="24"/>
        </w:rPr>
        <w:t>, który:</w:t>
      </w:r>
    </w:p>
    <w:p w:rsidR="00A06D02" w:rsidRPr="00A06D02" w:rsidRDefault="00A06D02" w:rsidP="00A06D02">
      <w:pPr>
        <w:spacing w:before="120"/>
        <w:ind w:left="993" w:hanging="284"/>
        <w:jc w:val="both"/>
        <w:rPr>
          <w:rFonts w:ascii="Calibri" w:hAnsi="Calibri" w:cs="Calibri"/>
          <w:sz w:val="24"/>
          <w:szCs w:val="24"/>
        </w:rPr>
      </w:pPr>
      <w:r w:rsidRPr="00A06D02">
        <w:rPr>
          <w:rFonts w:ascii="Calibri" w:hAnsi="Calibri" w:cs="Calibri"/>
          <w:sz w:val="24"/>
          <w:szCs w:val="24"/>
        </w:rPr>
        <w:t>1)</w:t>
      </w:r>
      <w:r w:rsidRPr="00A06D02">
        <w:rPr>
          <w:rFonts w:ascii="Calibri" w:hAnsi="Calibri" w:cs="Calibri"/>
          <w:sz w:val="24"/>
          <w:szCs w:val="24"/>
        </w:rPr>
        <w:tab/>
        <w:t>terminowo realizuje program studiów doktoranckich;</w:t>
      </w:r>
    </w:p>
    <w:p w:rsidR="00A06D02" w:rsidRPr="00A06D02" w:rsidRDefault="00A06D02" w:rsidP="00A06D02">
      <w:pPr>
        <w:spacing w:before="120"/>
        <w:ind w:left="993" w:hanging="284"/>
        <w:jc w:val="both"/>
        <w:rPr>
          <w:rFonts w:ascii="Calibri" w:hAnsi="Calibri" w:cs="Calibri"/>
          <w:sz w:val="24"/>
          <w:szCs w:val="24"/>
        </w:rPr>
      </w:pPr>
      <w:r w:rsidRPr="00A06D02">
        <w:rPr>
          <w:rFonts w:ascii="Calibri" w:hAnsi="Calibri" w:cs="Calibri"/>
          <w:sz w:val="24"/>
          <w:szCs w:val="24"/>
        </w:rPr>
        <w:t>2)</w:t>
      </w:r>
      <w:r w:rsidRPr="00A06D02">
        <w:rPr>
          <w:rFonts w:ascii="Calibri" w:hAnsi="Calibri" w:cs="Calibri"/>
          <w:sz w:val="24"/>
          <w:szCs w:val="24"/>
        </w:rPr>
        <w:tab/>
        <w:t>wykazuje się zaangażowaniem w:</w:t>
      </w:r>
    </w:p>
    <w:p w:rsidR="00A06D02" w:rsidRPr="00A06D02" w:rsidRDefault="00A06D02" w:rsidP="00C664D6">
      <w:pPr>
        <w:numPr>
          <w:ilvl w:val="1"/>
          <w:numId w:val="39"/>
        </w:numPr>
        <w:spacing w:before="120"/>
        <w:ind w:left="1276" w:hanging="283"/>
        <w:jc w:val="both"/>
        <w:rPr>
          <w:rFonts w:ascii="Calibri" w:hAnsi="Calibri" w:cs="Calibri"/>
          <w:sz w:val="24"/>
          <w:szCs w:val="24"/>
        </w:rPr>
      </w:pPr>
      <w:r w:rsidRPr="00A06D02">
        <w:rPr>
          <w:rFonts w:ascii="Calibri" w:hAnsi="Calibri" w:cs="Calibri"/>
          <w:sz w:val="24"/>
          <w:szCs w:val="24"/>
        </w:rPr>
        <w:t>prowadzeniu zajęć dydaktycznych w ramach praktyk zawodowych lub</w:t>
      </w:r>
    </w:p>
    <w:p w:rsidR="00A06D02" w:rsidRPr="00A06D02" w:rsidRDefault="00A06D02" w:rsidP="00C664D6">
      <w:pPr>
        <w:numPr>
          <w:ilvl w:val="1"/>
          <w:numId w:val="39"/>
        </w:numPr>
        <w:spacing w:before="120"/>
        <w:ind w:left="1276" w:hanging="283"/>
        <w:jc w:val="both"/>
        <w:rPr>
          <w:rFonts w:ascii="Calibri" w:hAnsi="Calibri" w:cs="Calibri"/>
          <w:sz w:val="24"/>
          <w:szCs w:val="24"/>
        </w:rPr>
      </w:pPr>
      <w:r w:rsidRPr="00A06D02">
        <w:rPr>
          <w:rFonts w:ascii="Calibri" w:hAnsi="Calibri" w:cs="Calibri"/>
          <w:sz w:val="24"/>
          <w:szCs w:val="24"/>
        </w:rPr>
        <w:t>realizacji badań naukowych prowadzonych przez jednostkę organizacyjną uczelni;</w:t>
      </w:r>
    </w:p>
    <w:p w:rsidR="0036623F" w:rsidRDefault="00A06D02" w:rsidP="00A06D02">
      <w:pPr>
        <w:tabs>
          <w:tab w:val="left" w:pos="993"/>
        </w:tabs>
        <w:spacing w:before="120"/>
        <w:ind w:left="1068" w:hanging="359"/>
        <w:jc w:val="both"/>
        <w:rPr>
          <w:rFonts w:ascii="Calibri" w:hAnsi="Calibri" w:cs="Calibri"/>
          <w:sz w:val="24"/>
          <w:szCs w:val="24"/>
        </w:rPr>
      </w:pPr>
      <w:r w:rsidRPr="00A06D02">
        <w:rPr>
          <w:rFonts w:ascii="Calibri" w:hAnsi="Calibri" w:cs="Calibri"/>
          <w:sz w:val="24"/>
          <w:szCs w:val="24"/>
        </w:rPr>
        <w:t>3)</w:t>
      </w:r>
      <w:r w:rsidRPr="00A06D02">
        <w:rPr>
          <w:rFonts w:ascii="Calibri" w:hAnsi="Calibri" w:cs="Calibri"/>
          <w:sz w:val="24"/>
          <w:szCs w:val="24"/>
        </w:rPr>
        <w:tab/>
        <w:t>w roku akademickim poprzedzającym złożenie wniosku o przyznanie stypendium doktoranckiego wykazał się postępami w pracy naukowej i w przygotowywaniu rozprawy doktorskiej.</w:t>
      </w:r>
      <w:r>
        <w:rPr>
          <w:rFonts w:ascii="Calibri" w:hAnsi="Calibri" w:cs="Calibri"/>
          <w:sz w:val="24"/>
          <w:szCs w:val="24"/>
        </w:rPr>
        <w:t xml:space="preserve"> </w:t>
      </w:r>
    </w:p>
    <w:p w:rsidR="0036623F" w:rsidRPr="00E83810" w:rsidRDefault="00B92FC9" w:rsidP="00C664D6">
      <w:pPr>
        <w:numPr>
          <w:ilvl w:val="0"/>
          <w:numId w:val="37"/>
        </w:numPr>
        <w:spacing w:before="120"/>
        <w:jc w:val="both"/>
        <w:rPr>
          <w:rFonts w:ascii="Calibri" w:hAnsi="Calibri" w:cs="Calibri"/>
          <w:sz w:val="24"/>
          <w:szCs w:val="24"/>
        </w:rPr>
      </w:pPr>
      <w:r>
        <w:rPr>
          <w:rFonts w:ascii="Calibri" w:hAnsi="Calibri" w:cs="Calibri"/>
          <w:sz w:val="24"/>
          <w:szCs w:val="24"/>
        </w:rPr>
        <w:t xml:space="preserve">Ustalenie spełnienia warunków określonych w pkt. 3 lit. b następuje poprzez oświadczenie kierownika studiów doktoranckich. Dla ustalenia osób uprawnionych do uzyskania stypendium doktoranckiego stosuje się w dalszej kolejności zasady ustalania </w:t>
      </w:r>
      <w:r>
        <w:rPr>
          <w:rFonts w:ascii="Calibri" w:hAnsi="Calibri" w:cs="Calibri"/>
          <w:sz w:val="24"/>
          <w:szCs w:val="24"/>
        </w:rPr>
        <w:lastRenderedPageBreak/>
        <w:t>punktacji określone dla stypendium dla najlepszych doktorantów, w załączniku nr 3 do niniejszego Regulaminu</w:t>
      </w:r>
      <w:r w:rsidR="002B6E16">
        <w:rPr>
          <w:rFonts w:ascii="Calibri" w:hAnsi="Calibri" w:cs="Calibri"/>
          <w:sz w:val="24"/>
          <w:szCs w:val="24"/>
        </w:rPr>
        <w:t>.</w:t>
      </w:r>
    </w:p>
    <w:p w:rsidR="00A06D02" w:rsidRPr="00A25D67" w:rsidRDefault="0036623F" w:rsidP="00C664D6">
      <w:pPr>
        <w:numPr>
          <w:ilvl w:val="0"/>
          <w:numId w:val="37"/>
        </w:numPr>
        <w:spacing w:before="120"/>
        <w:jc w:val="both"/>
        <w:rPr>
          <w:rFonts w:ascii="Calibri" w:hAnsi="Calibri" w:cs="Calibri"/>
          <w:sz w:val="24"/>
          <w:szCs w:val="24"/>
        </w:rPr>
      </w:pPr>
      <w:r>
        <w:rPr>
          <w:rFonts w:ascii="Calibri" w:hAnsi="Calibri" w:cs="Calibri"/>
          <w:sz w:val="24"/>
          <w:szCs w:val="24"/>
        </w:rPr>
        <w:t>Liczbę i wysokość stypendiów</w:t>
      </w:r>
      <w:r w:rsidRPr="00E83810">
        <w:rPr>
          <w:rFonts w:ascii="Calibri" w:hAnsi="Calibri" w:cs="Calibri"/>
          <w:sz w:val="24"/>
          <w:szCs w:val="24"/>
        </w:rPr>
        <w:t xml:space="preserve"> dla najlepszych doktorantów</w:t>
      </w:r>
      <w:r w:rsidR="00A06D02">
        <w:rPr>
          <w:rFonts w:ascii="Calibri" w:hAnsi="Calibri" w:cs="Calibri"/>
          <w:sz w:val="24"/>
          <w:szCs w:val="24"/>
        </w:rPr>
        <w:t>, z zastrzeżeniem pkt 2,</w:t>
      </w:r>
      <w:r w:rsidRPr="00E83810">
        <w:rPr>
          <w:rFonts w:ascii="Calibri" w:hAnsi="Calibri" w:cs="Calibri"/>
          <w:sz w:val="24"/>
          <w:szCs w:val="24"/>
        </w:rPr>
        <w:t xml:space="preserve"> ustala rektor na  pocz</w:t>
      </w:r>
      <w:r w:rsidR="00A06D02">
        <w:rPr>
          <w:rFonts w:ascii="Calibri" w:hAnsi="Calibri" w:cs="Calibri"/>
          <w:sz w:val="24"/>
          <w:szCs w:val="24"/>
        </w:rPr>
        <w:t xml:space="preserve">ątku danego roku akademickiego </w:t>
      </w:r>
      <w:r w:rsidRPr="00E83810">
        <w:rPr>
          <w:rFonts w:ascii="Calibri" w:hAnsi="Calibri" w:cs="Calibri"/>
          <w:sz w:val="24"/>
          <w:szCs w:val="24"/>
        </w:rPr>
        <w:t>w zależności od przeznaczonych na ten cel środków finansowych</w:t>
      </w:r>
      <w:r w:rsidR="00A06D02">
        <w:rPr>
          <w:rFonts w:ascii="Calibri" w:hAnsi="Calibri" w:cs="Calibri"/>
          <w:sz w:val="24"/>
          <w:szCs w:val="24"/>
        </w:rPr>
        <w:t>, przy czym</w:t>
      </w:r>
      <w:r w:rsidR="00A25D67">
        <w:rPr>
          <w:rFonts w:ascii="Calibri" w:hAnsi="Calibri" w:cs="Calibri"/>
          <w:sz w:val="24"/>
          <w:szCs w:val="24"/>
        </w:rPr>
        <w:t xml:space="preserve"> w</w:t>
      </w:r>
      <w:r w:rsidR="00A25D67" w:rsidRPr="00A25D67">
        <w:rPr>
          <w:rFonts w:ascii="Calibri" w:hAnsi="Calibri" w:cs="Calibri"/>
          <w:sz w:val="24"/>
          <w:szCs w:val="24"/>
        </w:rPr>
        <w:t xml:space="preserve"> jednostce organizacyjnej uczelni liczba uczestników stacjonarnych studiów doktoranckich, którym przyznano stypendium doktoranckie finansowane ze środków, o których mowa w art. 200 ust. 5 lub 6</w:t>
      </w:r>
      <w:r w:rsidR="00A25D67">
        <w:rPr>
          <w:rFonts w:ascii="Calibri" w:hAnsi="Calibri" w:cs="Calibri"/>
          <w:sz w:val="24"/>
          <w:szCs w:val="24"/>
        </w:rPr>
        <w:t xml:space="preserve"> Ustawy</w:t>
      </w:r>
      <w:r w:rsidR="00FA3056">
        <w:rPr>
          <w:rFonts w:ascii="Calibri" w:hAnsi="Calibri" w:cs="Calibri"/>
          <w:sz w:val="24"/>
          <w:szCs w:val="24"/>
        </w:rPr>
        <w:t>, z </w:t>
      </w:r>
      <w:r w:rsidR="00A25D67" w:rsidRPr="00A25D67">
        <w:rPr>
          <w:rFonts w:ascii="Calibri" w:hAnsi="Calibri" w:cs="Calibri"/>
          <w:sz w:val="24"/>
          <w:szCs w:val="24"/>
        </w:rPr>
        <w:t>wyłączeniem liczby uczestników stacjonarnych studiów doktoranckich, którym przyznano wyłącznie środki finansowe, o których mowa w art. 200a ust. 2</w:t>
      </w:r>
      <w:r w:rsidR="00F4574D">
        <w:rPr>
          <w:rFonts w:ascii="Calibri" w:hAnsi="Calibri" w:cs="Calibri"/>
          <w:sz w:val="24"/>
          <w:szCs w:val="24"/>
        </w:rPr>
        <w:t xml:space="preserve"> Ustawy</w:t>
      </w:r>
      <w:r w:rsidR="00A25D67" w:rsidRPr="00A25D67">
        <w:rPr>
          <w:rFonts w:ascii="Calibri" w:hAnsi="Calibri" w:cs="Calibri"/>
          <w:sz w:val="24"/>
          <w:szCs w:val="24"/>
        </w:rPr>
        <w:t>, nie może być mniejsza niż 50% liczby uczestników stacjonarnych studiów doktoranckich ogółem</w:t>
      </w:r>
      <w:r w:rsidR="00A25D67">
        <w:rPr>
          <w:rFonts w:ascii="Calibri" w:hAnsi="Calibri" w:cs="Calibri"/>
          <w:sz w:val="24"/>
          <w:szCs w:val="24"/>
        </w:rPr>
        <w:t>.</w:t>
      </w:r>
    </w:p>
    <w:p w:rsidR="0036623F" w:rsidRDefault="0036623F" w:rsidP="0036623F">
      <w:pPr>
        <w:rPr>
          <w:rFonts w:ascii="Calibri" w:hAnsi="Calibri" w:cs="Calibri"/>
          <w:sz w:val="24"/>
          <w:szCs w:val="24"/>
        </w:rPr>
      </w:pPr>
    </w:p>
    <w:p w:rsidR="00A25D67" w:rsidRDefault="00A25D67" w:rsidP="00A25D67">
      <w:pPr>
        <w:jc w:val="center"/>
        <w:rPr>
          <w:rFonts w:ascii="Calibri" w:hAnsi="Calibri" w:cs="Calibri"/>
          <w:sz w:val="24"/>
          <w:szCs w:val="24"/>
        </w:rPr>
      </w:pPr>
      <w:r>
        <w:rPr>
          <w:rFonts w:ascii="Calibri" w:hAnsi="Calibri" w:cs="Calibri"/>
          <w:sz w:val="24"/>
          <w:szCs w:val="24"/>
        </w:rPr>
        <w:t>§ 24</w:t>
      </w:r>
    </w:p>
    <w:p w:rsidR="00A25D67" w:rsidRPr="006A0AB2" w:rsidRDefault="00A25D67" w:rsidP="00C664D6">
      <w:pPr>
        <w:numPr>
          <w:ilvl w:val="0"/>
          <w:numId w:val="40"/>
        </w:numPr>
        <w:ind w:left="426" w:hanging="426"/>
        <w:jc w:val="both"/>
        <w:rPr>
          <w:rFonts w:ascii="Calibri" w:hAnsi="Calibri" w:cs="Calibri"/>
          <w:sz w:val="24"/>
          <w:szCs w:val="24"/>
        </w:rPr>
      </w:pPr>
      <w:r w:rsidRPr="006A0AB2">
        <w:rPr>
          <w:rFonts w:ascii="Calibri" w:hAnsi="Calibri" w:cs="Calibri"/>
          <w:sz w:val="24"/>
          <w:szCs w:val="24"/>
        </w:rPr>
        <w:t>Stypendium doktoranckie jest przyznawane na okres dwunastu miesięcy i wypłacane co miesiąc.</w:t>
      </w:r>
    </w:p>
    <w:p w:rsidR="00A25D67" w:rsidRPr="006A0AB2" w:rsidRDefault="00A25D67" w:rsidP="00C664D6">
      <w:pPr>
        <w:numPr>
          <w:ilvl w:val="0"/>
          <w:numId w:val="40"/>
        </w:numPr>
        <w:ind w:left="426" w:hanging="426"/>
        <w:jc w:val="both"/>
        <w:rPr>
          <w:rFonts w:ascii="Calibri" w:hAnsi="Calibri" w:cs="Calibri"/>
          <w:sz w:val="24"/>
          <w:szCs w:val="24"/>
        </w:rPr>
      </w:pPr>
      <w:r w:rsidRPr="006A0AB2">
        <w:rPr>
          <w:rFonts w:ascii="Calibri" w:hAnsi="Calibri" w:cs="Calibri"/>
          <w:sz w:val="24"/>
          <w:szCs w:val="24"/>
        </w:rPr>
        <w:t>Stypendium doktoranckie jest przyznawane niezależnie od otrzymywanych przez doktoranta:</w:t>
      </w:r>
    </w:p>
    <w:p w:rsidR="00A25D67" w:rsidRPr="006A0AB2" w:rsidRDefault="00A25D67" w:rsidP="00C664D6">
      <w:pPr>
        <w:numPr>
          <w:ilvl w:val="1"/>
          <w:numId w:val="40"/>
        </w:numPr>
        <w:ind w:left="709" w:hanging="283"/>
        <w:jc w:val="both"/>
        <w:rPr>
          <w:rFonts w:ascii="Calibri" w:hAnsi="Calibri" w:cs="Calibri"/>
          <w:sz w:val="24"/>
          <w:szCs w:val="24"/>
        </w:rPr>
      </w:pPr>
      <w:r w:rsidRPr="006A0AB2">
        <w:rPr>
          <w:rFonts w:ascii="Calibri" w:hAnsi="Calibri" w:cs="Calibri"/>
          <w:sz w:val="24"/>
          <w:szCs w:val="24"/>
        </w:rPr>
        <w:t>świadczeń ze środków funduszu pomocy materialnej</w:t>
      </w:r>
      <w:r w:rsidR="00FA3056" w:rsidRPr="006A0AB2">
        <w:rPr>
          <w:rFonts w:ascii="Calibri" w:hAnsi="Calibri" w:cs="Calibri"/>
          <w:sz w:val="24"/>
          <w:szCs w:val="24"/>
        </w:rPr>
        <w:t xml:space="preserve"> dla studentów i doktorantów, o </w:t>
      </w:r>
      <w:r w:rsidRPr="006A0AB2">
        <w:rPr>
          <w:rFonts w:ascii="Calibri" w:hAnsi="Calibri" w:cs="Calibri"/>
          <w:sz w:val="24"/>
          <w:szCs w:val="24"/>
        </w:rPr>
        <w:t xml:space="preserve">których mowa w </w:t>
      </w:r>
      <w:r>
        <w:rPr>
          <w:rFonts w:ascii="Calibri" w:hAnsi="Calibri" w:cs="Calibri"/>
          <w:sz w:val="24"/>
          <w:szCs w:val="24"/>
        </w:rPr>
        <w:t>§</w:t>
      </w:r>
      <w:r w:rsidRPr="006A0AB2">
        <w:rPr>
          <w:rFonts w:ascii="Calibri" w:hAnsi="Calibri" w:cs="Calibri"/>
          <w:sz w:val="24"/>
          <w:szCs w:val="24"/>
        </w:rPr>
        <w:t xml:space="preserve"> 1 pkt 3;</w:t>
      </w:r>
    </w:p>
    <w:p w:rsidR="00A25D67" w:rsidRPr="006A0AB2" w:rsidRDefault="00A25D67" w:rsidP="00C664D6">
      <w:pPr>
        <w:numPr>
          <w:ilvl w:val="1"/>
          <w:numId w:val="40"/>
        </w:numPr>
        <w:ind w:left="709" w:hanging="283"/>
        <w:jc w:val="both"/>
        <w:rPr>
          <w:rFonts w:ascii="Calibri" w:hAnsi="Calibri" w:cs="Calibri"/>
          <w:sz w:val="24"/>
          <w:szCs w:val="24"/>
        </w:rPr>
      </w:pPr>
      <w:r w:rsidRPr="006A0AB2">
        <w:rPr>
          <w:rFonts w:ascii="Calibri" w:hAnsi="Calibri" w:cs="Calibri"/>
          <w:sz w:val="24"/>
          <w:szCs w:val="24"/>
        </w:rPr>
        <w:t>środków w ramach pomocy materialnej, o której mowa w art. 199a Ustawy;</w:t>
      </w:r>
    </w:p>
    <w:p w:rsidR="00A25D67" w:rsidRPr="006A0AB2" w:rsidRDefault="00A25D67" w:rsidP="00A2002A">
      <w:pPr>
        <w:numPr>
          <w:ilvl w:val="1"/>
          <w:numId w:val="40"/>
        </w:numPr>
        <w:ind w:left="709" w:hanging="283"/>
        <w:jc w:val="both"/>
        <w:rPr>
          <w:rFonts w:ascii="Calibri" w:hAnsi="Calibri" w:cs="Calibri"/>
          <w:sz w:val="24"/>
          <w:szCs w:val="24"/>
        </w:rPr>
      </w:pPr>
      <w:r w:rsidRPr="006A0AB2">
        <w:rPr>
          <w:rFonts w:ascii="Calibri" w:hAnsi="Calibri" w:cs="Calibri"/>
          <w:sz w:val="24"/>
          <w:szCs w:val="24"/>
        </w:rPr>
        <w:t>stypendiów naukowych, o których mowa w art. 199b U</w:t>
      </w:r>
      <w:r w:rsidR="00A2002A" w:rsidRPr="006A0AB2">
        <w:rPr>
          <w:rFonts w:ascii="Calibri" w:hAnsi="Calibri" w:cs="Calibri"/>
          <w:sz w:val="24"/>
          <w:szCs w:val="24"/>
        </w:rPr>
        <w:t xml:space="preserve">stawy, </w:t>
      </w:r>
      <w:r w:rsidRPr="006A0AB2">
        <w:rPr>
          <w:rFonts w:ascii="Calibri" w:hAnsi="Calibri" w:cs="Calibri"/>
          <w:sz w:val="24"/>
          <w:szCs w:val="24"/>
        </w:rPr>
        <w:t>art. 37a ustawy z dnia 30 kwietnia 2010 r. o instytutach badawczych (Dz.</w:t>
      </w:r>
      <w:r w:rsidR="00A2002A" w:rsidRPr="006A0AB2">
        <w:rPr>
          <w:rFonts w:ascii="Calibri" w:hAnsi="Calibri" w:cs="Calibri"/>
          <w:sz w:val="24"/>
          <w:szCs w:val="24"/>
        </w:rPr>
        <w:t xml:space="preserve"> U. z 2017 r. poz. 1158 i 1452) oraz </w:t>
      </w:r>
      <w:r w:rsidRPr="006A0AB2">
        <w:rPr>
          <w:rFonts w:ascii="Calibri" w:hAnsi="Calibri" w:cs="Calibri"/>
          <w:sz w:val="24"/>
          <w:szCs w:val="24"/>
        </w:rPr>
        <w:t>art. 70a ustawy z dnia 30 kwietnia 2010 r. o Polskiej Akademii Nauk (Dz. U. z 2016 r. poz. 572, 1311, 1933 i 2260 oraz z 2017 r. poz. 624 i 1089);</w:t>
      </w:r>
    </w:p>
    <w:p w:rsidR="00A25D67" w:rsidRPr="006A0AB2" w:rsidRDefault="00A25D67" w:rsidP="00C664D6">
      <w:pPr>
        <w:numPr>
          <w:ilvl w:val="1"/>
          <w:numId w:val="40"/>
        </w:numPr>
        <w:ind w:left="709" w:hanging="283"/>
        <w:jc w:val="both"/>
        <w:rPr>
          <w:rFonts w:ascii="Calibri" w:hAnsi="Calibri" w:cs="Calibri"/>
          <w:sz w:val="24"/>
          <w:szCs w:val="24"/>
        </w:rPr>
      </w:pPr>
      <w:r w:rsidRPr="006A0AB2">
        <w:rPr>
          <w:rFonts w:ascii="Calibri" w:hAnsi="Calibri" w:cs="Calibri"/>
          <w:sz w:val="24"/>
          <w:szCs w:val="24"/>
        </w:rPr>
        <w:t>stypendium doktorskiego, o którym mowa w art. 22 ust. 1 ustawy z dnia 14 marca 2003 r. o stopniach naukowych i tytule naukowym oraz o stopniach i tytule w zakresie sztuki.</w:t>
      </w:r>
    </w:p>
    <w:p w:rsidR="00A25D67" w:rsidRPr="006A0AB2" w:rsidRDefault="00A25D67" w:rsidP="00C664D6">
      <w:pPr>
        <w:numPr>
          <w:ilvl w:val="0"/>
          <w:numId w:val="40"/>
        </w:numPr>
        <w:ind w:left="426" w:hanging="426"/>
        <w:jc w:val="both"/>
        <w:rPr>
          <w:rFonts w:ascii="Calibri" w:hAnsi="Calibri" w:cs="Calibri"/>
          <w:sz w:val="24"/>
          <w:szCs w:val="24"/>
        </w:rPr>
      </w:pPr>
      <w:r w:rsidRPr="006A0AB2">
        <w:rPr>
          <w:rFonts w:ascii="Calibri" w:hAnsi="Calibri" w:cs="Calibri"/>
          <w:sz w:val="24"/>
          <w:szCs w:val="24"/>
        </w:rPr>
        <w:t>W przypadku przedłużenia okresu odbywania studiów doktoranckich rektor może przyznać doktorantowi stypendium doktoranckie w tym okresie.</w:t>
      </w:r>
    </w:p>
    <w:p w:rsidR="00A25D67" w:rsidRPr="006A0AB2" w:rsidRDefault="00A25D67" w:rsidP="00C664D6">
      <w:pPr>
        <w:numPr>
          <w:ilvl w:val="0"/>
          <w:numId w:val="40"/>
        </w:numPr>
        <w:ind w:left="426" w:hanging="426"/>
        <w:jc w:val="both"/>
        <w:rPr>
          <w:rFonts w:ascii="Calibri" w:hAnsi="Calibri" w:cs="Calibri"/>
          <w:sz w:val="24"/>
          <w:szCs w:val="24"/>
        </w:rPr>
      </w:pPr>
      <w:r w:rsidRPr="006A0AB2">
        <w:rPr>
          <w:rFonts w:ascii="Calibri" w:hAnsi="Calibri" w:cs="Calibri"/>
          <w:sz w:val="24"/>
          <w:szCs w:val="24"/>
        </w:rPr>
        <w:t>W przypadku skreślenia doktoranta z listy doktorantów zaprzestaje się wypłaty stypendium doktoranckiego z pierwszym dniem miesią</w:t>
      </w:r>
      <w:r w:rsidR="00FA3056" w:rsidRPr="006A0AB2">
        <w:rPr>
          <w:rFonts w:ascii="Calibri" w:hAnsi="Calibri" w:cs="Calibri"/>
          <w:sz w:val="24"/>
          <w:szCs w:val="24"/>
        </w:rPr>
        <w:t>ca następującego po miesiącu, w </w:t>
      </w:r>
      <w:r w:rsidRPr="006A0AB2">
        <w:rPr>
          <w:rFonts w:ascii="Calibri" w:hAnsi="Calibri" w:cs="Calibri"/>
          <w:sz w:val="24"/>
          <w:szCs w:val="24"/>
        </w:rPr>
        <w:t>którym decyzja o skreśleniu stała się ostateczna.</w:t>
      </w:r>
    </w:p>
    <w:p w:rsidR="00A25D67" w:rsidRPr="006A0AB2" w:rsidRDefault="00A25D67" w:rsidP="00C664D6">
      <w:pPr>
        <w:numPr>
          <w:ilvl w:val="0"/>
          <w:numId w:val="40"/>
        </w:numPr>
        <w:ind w:left="426" w:hanging="426"/>
        <w:jc w:val="both"/>
        <w:rPr>
          <w:rFonts w:ascii="Calibri" w:hAnsi="Calibri" w:cs="Calibri"/>
          <w:sz w:val="24"/>
          <w:szCs w:val="24"/>
        </w:rPr>
      </w:pPr>
      <w:r w:rsidRPr="006A0AB2">
        <w:rPr>
          <w:rFonts w:ascii="Calibri" w:hAnsi="Calibri" w:cs="Calibri"/>
          <w:sz w:val="24"/>
          <w:szCs w:val="24"/>
        </w:rPr>
        <w:t>Doktorantowi otrzymującemu stypendium doktoranckie, który ukończył studia doktoranckie w terminie wcześniejszym niż określony w programie tych studiów oraz uzyskał wyróżniającą ocenę rozprawy doktorskiej, za okres pozostały do terminu ukończenia studiów doktoranckich określonego w programie tych studiów wypłaca się środki finansowe w wysokości stanowiącej iloczyn kwoty otrzymywanego miesięcznie stypendium doktoranckiego oraz liczby miesięcy, o które został skrócony okres odbywania studiów doktoranckich, nie dłuższy jednak niż sześć miesięcy.</w:t>
      </w:r>
    </w:p>
    <w:p w:rsidR="00A25D67" w:rsidRDefault="00A25D67" w:rsidP="00272EF9">
      <w:pPr>
        <w:jc w:val="center"/>
      </w:pPr>
    </w:p>
    <w:p w:rsidR="00A25D67" w:rsidRPr="006A0AB2" w:rsidRDefault="00A25D67" w:rsidP="00272EF9">
      <w:pPr>
        <w:jc w:val="center"/>
        <w:rPr>
          <w:rFonts w:ascii="Calibri" w:hAnsi="Calibri" w:cs="Calibri"/>
          <w:sz w:val="24"/>
          <w:szCs w:val="24"/>
        </w:rPr>
      </w:pPr>
    </w:p>
    <w:p w:rsidR="00A25D67" w:rsidRPr="006A0AB2" w:rsidRDefault="006A43C8" w:rsidP="00272EF9">
      <w:pPr>
        <w:jc w:val="center"/>
        <w:rPr>
          <w:rFonts w:ascii="Calibri" w:hAnsi="Calibri" w:cs="Calibri"/>
          <w:sz w:val="24"/>
          <w:szCs w:val="24"/>
        </w:rPr>
      </w:pPr>
      <w:r w:rsidRPr="006A0AB2">
        <w:rPr>
          <w:rFonts w:ascii="Calibri" w:hAnsi="Calibri" w:cs="Calibri"/>
          <w:sz w:val="24"/>
          <w:szCs w:val="24"/>
        </w:rPr>
        <w:t>§ 25</w:t>
      </w:r>
    </w:p>
    <w:p w:rsidR="00C664D6" w:rsidRDefault="006A43C8" w:rsidP="00C664D6">
      <w:pPr>
        <w:numPr>
          <w:ilvl w:val="0"/>
          <w:numId w:val="41"/>
        </w:numPr>
        <w:ind w:left="426" w:hanging="426"/>
        <w:jc w:val="both"/>
        <w:rPr>
          <w:rFonts w:ascii="Calibri" w:hAnsi="Calibri" w:cs="Calibri"/>
          <w:sz w:val="24"/>
          <w:szCs w:val="24"/>
        </w:rPr>
      </w:pPr>
      <w:r w:rsidRPr="006A43C8">
        <w:rPr>
          <w:rFonts w:ascii="Calibri" w:hAnsi="Calibri" w:cs="Calibri"/>
          <w:sz w:val="24"/>
          <w:szCs w:val="24"/>
        </w:rPr>
        <w:t>Stypendium doktoranckie przyznaje rektor, po zaopiniowaniu wniosków</w:t>
      </w:r>
      <w:r w:rsidR="002B6E16">
        <w:rPr>
          <w:rFonts w:ascii="Calibri" w:hAnsi="Calibri" w:cs="Calibri"/>
          <w:sz w:val="24"/>
          <w:szCs w:val="24"/>
        </w:rPr>
        <w:t xml:space="preserve"> o przyznanie stypendium przez D</w:t>
      </w:r>
      <w:r w:rsidRPr="006A43C8">
        <w:rPr>
          <w:rFonts w:ascii="Calibri" w:hAnsi="Calibri" w:cs="Calibri"/>
          <w:sz w:val="24"/>
          <w:szCs w:val="24"/>
        </w:rPr>
        <w:t xml:space="preserve">oktorancką </w:t>
      </w:r>
      <w:r w:rsidR="002B6E16">
        <w:rPr>
          <w:rFonts w:ascii="Calibri" w:hAnsi="Calibri" w:cs="Calibri"/>
          <w:sz w:val="24"/>
          <w:szCs w:val="24"/>
        </w:rPr>
        <w:t>Komisję S</w:t>
      </w:r>
      <w:r w:rsidRPr="006A43C8">
        <w:rPr>
          <w:rFonts w:ascii="Calibri" w:hAnsi="Calibri" w:cs="Calibri"/>
          <w:sz w:val="24"/>
          <w:szCs w:val="24"/>
        </w:rPr>
        <w:t>typendialną.</w:t>
      </w:r>
    </w:p>
    <w:p w:rsidR="006A43C8" w:rsidRPr="00C664D6" w:rsidRDefault="00C664D6" w:rsidP="00C664D6">
      <w:pPr>
        <w:numPr>
          <w:ilvl w:val="0"/>
          <w:numId w:val="41"/>
        </w:numPr>
        <w:ind w:left="426" w:hanging="426"/>
        <w:jc w:val="both"/>
        <w:rPr>
          <w:rFonts w:ascii="Calibri" w:hAnsi="Calibri" w:cs="Calibri"/>
          <w:sz w:val="24"/>
          <w:szCs w:val="24"/>
        </w:rPr>
      </w:pPr>
      <w:r>
        <w:rPr>
          <w:rFonts w:ascii="Calibri" w:hAnsi="Calibri" w:cs="Calibri"/>
          <w:sz w:val="24"/>
          <w:szCs w:val="24"/>
        </w:rPr>
        <w:t>D</w:t>
      </w:r>
      <w:r w:rsidR="002B6E16">
        <w:rPr>
          <w:rFonts w:ascii="Calibri" w:hAnsi="Calibri" w:cs="Calibri"/>
          <w:sz w:val="24"/>
          <w:szCs w:val="24"/>
        </w:rPr>
        <w:t>oktorancką Komisję S</w:t>
      </w:r>
      <w:r w:rsidRPr="006A43C8">
        <w:rPr>
          <w:rFonts w:ascii="Calibri" w:hAnsi="Calibri" w:cs="Calibri"/>
          <w:sz w:val="24"/>
          <w:szCs w:val="24"/>
        </w:rPr>
        <w:t>typendialną</w:t>
      </w:r>
      <w:r w:rsidRPr="00C664D6">
        <w:rPr>
          <w:rFonts w:ascii="Calibri" w:hAnsi="Calibri" w:cs="Calibri"/>
          <w:sz w:val="24"/>
          <w:szCs w:val="24"/>
        </w:rPr>
        <w:t xml:space="preserve"> </w:t>
      </w:r>
      <w:r>
        <w:rPr>
          <w:rFonts w:ascii="Calibri" w:hAnsi="Calibri" w:cs="Calibri"/>
          <w:sz w:val="24"/>
          <w:szCs w:val="24"/>
        </w:rPr>
        <w:t xml:space="preserve">powołuje rektor. </w:t>
      </w:r>
      <w:r w:rsidR="006A43C8" w:rsidRPr="00C664D6">
        <w:rPr>
          <w:rFonts w:ascii="Calibri" w:hAnsi="Calibri" w:cs="Calibri"/>
          <w:sz w:val="24"/>
          <w:szCs w:val="24"/>
        </w:rPr>
        <w:t>W skład komisji wchodzą:</w:t>
      </w:r>
    </w:p>
    <w:p w:rsidR="006A43C8" w:rsidRPr="006A43C8" w:rsidRDefault="006A43C8" w:rsidP="00D246A2">
      <w:pPr>
        <w:numPr>
          <w:ilvl w:val="0"/>
          <w:numId w:val="43"/>
        </w:numPr>
        <w:jc w:val="both"/>
        <w:rPr>
          <w:rFonts w:ascii="Calibri" w:hAnsi="Calibri" w:cs="Calibri"/>
          <w:sz w:val="24"/>
          <w:szCs w:val="24"/>
        </w:rPr>
      </w:pPr>
      <w:r w:rsidRPr="006A43C8">
        <w:rPr>
          <w:rFonts w:ascii="Calibri" w:hAnsi="Calibri" w:cs="Calibri"/>
          <w:sz w:val="24"/>
          <w:szCs w:val="24"/>
        </w:rPr>
        <w:t>kierownik studiów doktoranckich;</w:t>
      </w:r>
    </w:p>
    <w:p w:rsidR="006A43C8" w:rsidRPr="006A43C8" w:rsidRDefault="006A43C8" w:rsidP="00D246A2">
      <w:pPr>
        <w:numPr>
          <w:ilvl w:val="0"/>
          <w:numId w:val="43"/>
        </w:numPr>
        <w:jc w:val="both"/>
        <w:rPr>
          <w:rFonts w:ascii="Calibri" w:hAnsi="Calibri" w:cs="Calibri"/>
          <w:sz w:val="24"/>
          <w:szCs w:val="24"/>
        </w:rPr>
      </w:pPr>
      <w:r w:rsidRPr="006A43C8">
        <w:rPr>
          <w:rFonts w:ascii="Calibri" w:hAnsi="Calibri" w:cs="Calibri"/>
          <w:sz w:val="24"/>
          <w:szCs w:val="24"/>
        </w:rPr>
        <w:lastRenderedPageBreak/>
        <w:t>co najmniej dwóch nauczycieli akademickich wykonujących pracę w jednostce organizacyjnej uczelni</w:t>
      </w:r>
      <w:r w:rsidR="00A2002A">
        <w:rPr>
          <w:rFonts w:ascii="Calibri" w:hAnsi="Calibri" w:cs="Calibri"/>
          <w:sz w:val="24"/>
          <w:szCs w:val="24"/>
        </w:rPr>
        <w:t xml:space="preserve"> </w:t>
      </w:r>
      <w:r w:rsidRPr="006A43C8">
        <w:rPr>
          <w:rFonts w:ascii="Calibri" w:hAnsi="Calibri" w:cs="Calibri"/>
          <w:sz w:val="24"/>
          <w:szCs w:val="24"/>
        </w:rPr>
        <w:t>posiadających:</w:t>
      </w:r>
    </w:p>
    <w:p w:rsidR="006A43C8" w:rsidRPr="006A43C8" w:rsidRDefault="006A43C8" w:rsidP="00D246A2">
      <w:pPr>
        <w:numPr>
          <w:ilvl w:val="1"/>
          <w:numId w:val="44"/>
        </w:numPr>
        <w:ind w:left="993" w:hanging="284"/>
        <w:jc w:val="both"/>
        <w:rPr>
          <w:rFonts w:ascii="Calibri" w:hAnsi="Calibri" w:cs="Calibri"/>
          <w:sz w:val="24"/>
          <w:szCs w:val="24"/>
        </w:rPr>
      </w:pPr>
      <w:r w:rsidRPr="006A43C8">
        <w:rPr>
          <w:rFonts w:ascii="Calibri" w:hAnsi="Calibri" w:cs="Calibri"/>
          <w:sz w:val="24"/>
          <w:szCs w:val="24"/>
        </w:rPr>
        <w:t>stopień naukowy doktora habilitowanego lub</w:t>
      </w:r>
    </w:p>
    <w:p w:rsidR="006A43C8" w:rsidRPr="006A43C8" w:rsidRDefault="006A43C8" w:rsidP="00D246A2">
      <w:pPr>
        <w:numPr>
          <w:ilvl w:val="1"/>
          <w:numId w:val="44"/>
        </w:numPr>
        <w:ind w:left="993" w:hanging="284"/>
        <w:jc w:val="both"/>
        <w:rPr>
          <w:rFonts w:ascii="Calibri" w:hAnsi="Calibri" w:cs="Calibri"/>
          <w:sz w:val="24"/>
          <w:szCs w:val="24"/>
        </w:rPr>
      </w:pPr>
      <w:r w:rsidRPr="006A43C8">
        <w:rPr>
          <w:rFonts w:ascii="Calibri" w:hAnsi="Calibri" w:cs="Calibri"/>
          <w:sz w:val="24"/>
          <w:szCs w:val="24"/>
        </w:rPr>
        <w:t>stopień doktora habilitowanego sztuki, lub</w:t>
      </w:r>
    </w:p>
    <w:p w:rsidR="006A43C8" w:rsidRPr="006A43C8" w:rsidRDefault="006A43C8" w:rsidP="00D246A2">
      <w:pPr>
        <w:numPr>
          <w:ilvl w:val="1"/>
          <w:numId w:val="44"/>
        </w:numPr>
        <w:ind w:left="993" w:hanging="284"/>
        <w:jc w:val="both"/>
        <w:rPr>
          <w:rFonts w:ascii="Calibri" w:hAnsi="Calibri" w:cs="Calibri"/>
          <w:sz w:val="24"/>
          <w:szCs w:val="24"/>
        </w:rPr>
      </w:pPr>
      <w:r w:rsidRPr="006A43C8">
        <w:rPr>
          <w:rFonts w:ascii="Calibri" w:hAnsi="Calibri" w:cs="Calibri"/>
          <w:sz w:val="24"/>
          <w:szCs w:val="24"/>
        </w:rPr>
        <w:t>uprawnienia równoważne z uprawnieniami doktora habilitowanego nabyte na podstawie art. 21a ustawy z dnia 14 marca 2003 r. o stopniach naukowych i tytule naukowym oraz o stopniach i tytule w zakresie sztuki;</w:t>
      </w:r>
    </w:p>
    <w:p w:rsidR="006A43C8" w:rsidRPr="00A2002A" w:rsidRDefault="006A43C8" w:rsidP="00D246A2">
      <w:pPr>
        <w:numPr>
          <w:ilvl w:val="0"/>
          <w:numId w:val="43"/>
        </w:numPr>
        <w:jc w:val="both"/>
        <w:rPr>
          <w:rFonts w:ascii="Calibri" w:hAnsi="Calibri" w:cs="Calibri"/>
          <w:sz w:val="24"/>
          <w:szCs w:val="24"/>
        </w:rPr>
      </w:pPr>
      <w:r w:rsidRPr="006A43C8">
        <w:rPr>
          <w:rFonts w:ascii="Calibri" w:hAnsi="Calibri" w:cs="Calibri"/>
          <w:sz w:val="24"/>
          <w:szCs w:val="24"/>
        </w:rPr>
        <w:t>przedstawiciel doktorantów wskazany przez właściwy organ samorządu doktorantów.</w:t>
      </w:r>
    </w:p>
    <w:p w:rsidR="00A2002A" w:rsidRDefault="00A2002A" w:rsidP="00C664D6">
      <w:pPr>
        <w:numPr>
          <w:ilvl w:val="0"/>
          <w:numId w:val="41"/>
        </w:numPr>
        <w:ind w:left="426" w:hanging="426"/>
        <w:jc w:val="both"/>
        <w:rPr>
          <w:rFonts w:ascii="Calibri" w:hAnsi="Calibri" w:cs="Calibri"/>
          <w:sz w:val="24"/>
          <w:szCs w:val="24"/>
        </w:rPr>
      </w:pPr>
      <w:r w:rsidRPr="006A43C8">
        <w:rPr>
          <w:rFonts w:ascii="Calibri" w:hAnsi="Calibri" w:cs="Calibri"/>
          <w:sz w:val="24"/>
          <w:szCs w:val="24"/>
        </w:rPr>
        <w:t>Doktorant składa wniosek o przyznanie stypendium doktoranckiego do kierownika studiów doktoranckich</w:t>
      </w:r>
      <w:r>
        <w:rPr>
          <w:rFonts w:ascii="Calibri" w:hAnsi="Calibri" w:cs="Calibri"/>
          <w:sz w:val="24"/>
          <w:szCs w:val="24"/>
        </w:rPr>
        <w:t>.</w:t>
      </w:r>
      <w:r w:rsidRPr="006A43C8">
        <w:rPr>
          <w:rFonts w:ascii="Calibri" w:hAnsi="Calibri" w:cs="Calibri"/>
          <w:sz w:val="24"/>
          <w:szCs w:val="24"/>
        </w:rPr>
        <w:t xml:space="preserve"> </w:t>
      </w:r>
    </w:p>
    <w:p w:rsidR="006A43C8" w:rsidRPr="006A43C8" w:rsidRDefault="006A43C8" w:rsidP="00C664D6">
      <w:pPr>
        <w:numPr>
          <w:ilvl w:val="0"/>
          <w:numId w:val="41"/>
        </w:numPr>
        <w:ind w:left="426" w:hanging="426"/>
        <w:jc w:val="both"/>
        <w:rPr>
          <w:rFonts w:ascii="Calibri" w:hAnsi="Calibri" w:cs="Calibri"/>
          <w:sz w:val="24"/>
          <w:szCs w:val="24"/>
        </w:rPr>
      </w:pPr>
      <w:r w:rsidRPr="006A43C8">
        <w:rPr>
          <w:rFonts w:ascii="Calibri" w:hAnsi="Calibri" w:cs="Calibri"/>
          <w:sz w:val="24"/>
          <w:szCs w:val="24"/>
        </w:rPr>
        <w:t>Wniosek o przyznanie stypendium doktoranckiego zawiera:</w:t>
      </w:r>
    </w:p>
    <w:p w:rsidR="006A43C8" w:rsidRPr="006A43C8" w:rsidRDefault="006A43C8" w:rsidP="00C664D6">
      <w:pPr>
        <w:numPr>
          <w:ilvl w:val="0"/>
          <w:numId w:val="42"/>
        </w:numPr>
        <w:jc w:val="both"/>
        <w:rPr>
          <w:rFonts w:ascii="Calibri" w:hAnsi="Calibri" w:cs="Calibri"/>
          <w:sz w:val="24"/>
          <w:szCs w:val="24"/>
        </w:rPr>
      </w:pPr>
      <w:r w:rsidRPr="006A43C8">
        <w:rPr>
          <w:rFonts w:ascii="Calibri" w:hAnsi="Calibri" w:cs="Calibri"/>
          <w:sz w:val="24"/>
          <w:szCs w:val="24"/>
        </w:rPr>
        <w:t>dane doktoranta: imię, nazwisko, numer PESEL, a w przypadku jego braku - numer dokumentu potwierdzającego tożsamość, oraz wskazanie roku studiów doktoranckich;</w:t>
      </w:r>
    </w:p>
    <w:p w:rsidR="006A43C8" w:rsidRPr="006A43C8" w:rsidRDefault="006A43C8" w:rsidP="00C664D6">
      <w:pPr>
        <w:numPr>
          <w:ilvl w:val="0"/>
          <w:numId w:val="42"/>
        </w:numPr>
        <w:jc w:val="both"/>
        <w:rPr>
          <w:rFonts w:ascii="Calibri" w:hAnsi="Calibri" w:cs="Calibri"/>
          <w:sz w:val="24"/>
          <w:szCs w:val="24"/>
        </w:rPr>
      </w:pPr>
      <w:r w:rsidRPr="006A43C8">
        <w:rPr>
          <w:rFonts w:ascii="Calibri" w:hAnsi="Calibri" w:cs="Calibri"/>
          <w:sz w:val="24"/>
          <w:szCs w:val="24"/>
        </w:rPr>
        <w:t>opinię opiekuna naukowego albo promotor</w:t>
      </w:r>
      <w:r w:rsidR="00FA3056">
        <w:rPr>
          <w:rFonts w:ascii="Calibri" w:hAnsi="Calibri" w:cs="Calibri"/>
          <w:sz w:val="24"/>
          <w:szCs w:val="24"/>
        </w:rPr>
        <w:t>a - w przypadku ubiegania się o </w:t>
      </w:r>
      <w:r w:rsidRPr="006A43C8">
        <w:rPr>
          <w:rFonts w:ascii="Calibri" w:hAnsi="Calibri" w:cs="Calibri"/>
          <w:sz w:val="24"/>
          <w:szCs w:val="24"/>
        </w:rPr>
        <w:t>stypendium na drugim i kolejnych latach studiów doktoranckich;</w:t>
      </w:r>
    </w:p>
    <w:p w:rsidR="006A43C8" w:rsidRPr="006A43C8" w:rsidRDefault="006A43C8" w:rsidP="00C664D6">
      <w:pPr>
        <w:numPr>
          <w:ilvl w:val="0"/>
          <w:numId w:val="42"/>
        </w:numPr>
        <w:jc w:val="both"/>
        <w:rPr>
          <w:rFonts w:ascii="Calibri" w:hAnsi="Calibri" w:cs="Calibri"/>
          <w:sz w:val="24"/>
          <w:szCs w:val="24"/>
        </w:rPr>
      </w:pPr>
      <w:r w:rsidRPr="006A43C8">
        <w:rPr>
          <w:rFonts w:ascii="Calibri" w:hAnsi="Calibri" w:cs="Calibri"/>
          <w:sz w:val="24"/>
          <w:szCs w:val="24"/>
        </w:rPr>
        <w:t>informacje potwierdzające spełnienie</w:t>
      </w:r>
      <w:r w:rsidR="00A2002A">
        <w:rPr>
          <w:rFonts w:ascii="Calibri" w:hAnsi="Calibri" w:cs="Calibri"/>
          <w:sz w:val="24"/>
          <w:szCs w:val="24"/>
        </w:rPr>
        <w:t xml:space="preserve"> kryteriów, o których mowa w § 23 pkt 3.</w:t>
      </w:r>
    </w:p>
    <w:p w:rsidR="00A25D67" w:rsidRPr="006A0AB2" w:rsidRDefault="002B6E16" w:rsidP="00C664D6">
      <w:pPr>
        <w:numPr>
          <w:ilvl w:val="0"/>
          <w:numId w:val="41"/>
        </w:numPr>
        <w:ind w:left="426" w:hanging="426"/>
        <w:jc w:val="both"/>
        <w:rPr>
          <w:rFonts w:ascii="Calibri" w:hAnsi="Calibri" w:cs="Calibri"/>
          <w:sz w:val="24"/>
          <w:szCs w:val="24"/>
        </w:rPr>
      </w:pPr>
      <w:r>
        <w:rPr>
          <w:rFonts w:ascii="Calibri" w:hAnsi="Calibri" w:cs="Calibri"/>
          <w:sz w:val="24"/>
          <w:szCs w:val="24"/>
        </w:rPr>
        <w:t xml:space="preserve">Doktorancka </w:t>
      </w:r>
      <w:r w:rsidR="006A43C8" w:rsidRPr="006A43C8">
        <w:rPr>
          <w:rFonts w:ascii="Calibri" w:hAnsi="Calibri" w:cs="Calibri"/>
          <w:sz w:val="24"/>
          <w:szCs w:val="24"/>
        </w:rPr>
        <w:t>Komisja</w:t>
      </w:r>
      <w:r>
        <w:rPr>
          <w:rFonts w:ascii="Calibri" w:hAnsi="Calibri" w:cs="Calibri"/>
          <w:sz w:val="24"/>
          <w:szCs w:val="24"/>
        </w:rPr>
        <w:t xml:space="preserve"> Stypendialna</w:t>
      </w:r>
      <w:r w:rsidR="006A43C8" w:rsidRPr="006A43C8">
        <w:rPr>
          <w:rFonts w:ascii="Calibri" w:hAnsi="Calibri" w:cs="Calibri"/>
          <w:sz w:val="24"/>
          <w:szCs w:val="24"/>
        </w:rPr>
        <w:t>, po zaopiniowaniu wniosków o przyznanie stypendium doktoranckiego, przekazuje rektorowi listę doktorantów, którzy złożyli wnioski o przyznanie stypendium, zawierającą dane, o których mowa w ust. 2 pkt 1, wraz z uzasadnioną propozycją przyznania albo odmowy przyznania stypendium.</w:t>
      </w:r>
    </w:p>
    <w:p w:rsidR="00A25D67" w:rsidRPr="006A0AB2" w:rsidRDefault="00A25D67" w:rsidP="00272EF9">
      <w:pPr>
        <w:jc w:val="center"/>
        <w:rPr>
          <w:rFonts w:ascii="Calibri" w:hAnsi="Calibri" w:cs="Calibri"/>
          <w:sz w:val="24"/>
          <w:szCs w:val="24"/>
        </w:rPr>
      </w:pPr>
    </w:p>
    <w:p w:rsidR="00A2002A" w:rsidRPr="00081B72" w:rsidRDefault="00A2002A" w:rsidP="00A2002A">
      <w:pPr>
        <w:spacing w:before="120"/>
        <w:jc w:val="center"/>
        <w:rPr>
          <w:rFonts w:ascii="Calibri" w:hAnsi="Calibri" w:cs="Calibri"/>
          <w:sz w:val="24"/>
          <w:szCs w:val="24"/>
        </w:rPr>
      </w:pPr>
      <w:r w:rsidRPr="00081B72">
        <w:rPr>
          <w:rFonts w:ascii="Calibri" w:hAnsi="Calibri" w:cs="Calibri"/>
          <w:sz w:val="24"/>
          <w:szCs w:val="24"/>
        </w:rPr>
        <w:t xml:space="preserve">V. </w:t>
      </w:r>
      <w:r>
        <w:rPr>
          <w:rFonts w:ascii="Calibri" w:hAnsi="Calibri" w:cs="Calibri"/>
          <w:sz w:val="24"/>
          <w:szCs w:val="24"/>
        </w:rPr>
        <w:t>ZWIĘKSZENIE STYPENDIUM DOKTORANCKIEGO Z DOTACJI PROJAKOŚCIOWEJ</w:t>
      </w:r>
    </w:p>
    <w:p w:rsidR="00A2002A" w:rsidRDefault="00A2002A" w:rsidP="00A2002A"/>
    <w:p w:rsidR="00A2002A" w:rsidRPr="00081B72" w:rsidRDefault="00A2002A" w:rsidP="00A2002A">
      <w:pPr>
        <w:spacing w:before="120"/>
        <w:jc w:val="center"/>
        <w:rPr>
          <w:rFonts w:ascii="Calibri" w:hAnsi="Calibri" w:cs="Calibri"/>
          <w:sz w:val="24"/>
          <w:szCs w:val="24"/>
        </w:rPr>
      </w:pPr>
      <w:r w:rsidRPr="00081B72">
        <w:rPr>
          <w:rFonts w:ascii="Calibri" w:hAnsi="Calibri" w:cs="Calibri"/>
          <w:sz w:val="24"/>
          <w:szCs w:val="24"/>
        </w:rPr>
        <w:t xml:space="preserve">§ </w:t>
      </w:r>
      <w:r>
        <w:rPr>
          <w:rFonts w:ascii="Calibri" w:hAnsi="Calibri" w:cs="Calibri"/>
          <w:sz w:val="24"/>
          <w:szCs w:val="24"/>
        </w:rPr>
        <w:t>26</w:t>
      </w:r>
      <w:r w:rsidRPr="00081B72">
        <w:rPr>
          <w:rFonts w:ascii="Calibri" w:hAnsi="Calibri" w:cs="Calibri"/>
          <w:sz w:val="24"/>
          <w:szCs w:val="24"/>
        </w:rPr>
        <w:t>.</w:t>
      </w:r>
    </w:p>
    <w:p w:rsidR="007302E4" w:rsidRDefault="007302E4" w:rsidP="00D246A2">
      <w:pPr>
        <w:numPr>
          <w:ilvl w:val="0"/>
          <w:numId w:val="45"/>
        </w:numPr>
        <w:spacing w:before="120"/>
        <w:jc w:val="both"/>
        <w:rPr>
          <w:rFonts w:ascii="Calibri" w:hAnsi="Calibri" w:cs="Calibri"/>
          <w:sz w:val="24"/>
          <w:szCs w:val="24"/>
        </w:rPr>
      </w:pPr>
      <w:r>
        <w:rPr>
          <w:rFonts w:ascii="Calibri" w:hAnsi="Calibri" w:cs="Calibri"/>
          <w:sz w:val="24"/>
          <w:szCs w:val="24"/>
        </w:rPr>
        <w:t>W przypadku uzyskania przez uczelnię środków na z</w:t>
      </w:r>
      <w:r w:rsidR="00A0661F" w:rsidRPr="00A0661F">
        <w:rPr>
          <w:rFonts w:ascii="Calibri" w:hAnsi="Calibri" w:cs="Calibri"/>
          <w:sz w:val="24"/>
          <w:szCs w:val="24"/>
        </w:rPr>
        <w:t>większenie stypendium doktoranckiego z dotacji projakościowej, o której mowa w art. 94b ust. 1 pkt 5</w:t>
      </w:r>
      <w:r>
        <w:rPr>
          <w:rFonts w:ascii="Calibri" w:hAnsi="Calibri" w:cs="Calibri"/>
          <w:sz w:val="24"/>
          <w:szCs w:val="24"/>
        </w:rPr>
        <w:t xml:space="preserve"> Ustawy</w:t>
      </w:r>
      <w:r w:rsidR="00A0661F" w:rsidRPr="00A0661F">
        <w:rPr>
          <w:rFonts w:ascii="Calibri" w:hAnsi="Calibri" w:cs="Calibri"/>
          <w:sz w:val="24"/>
          <w:szCs w:val="24"/>
        </w:rPr>
        <w:t>,</w:t>
      </w:r>
      <w:r>
        <w:rPr>
          <w:rFonts w:ascii="Calibri" w:hAnsi="Calibri" w:cs="Calibri"/>
          <w:sz w:val="24"/>
          <w:szCs w:val="24"/>
        </w:rPr>
        <w:t xml:space="preserve"> uczelnia przyzna powyższe świadczenia na zasadach opisanych poniżej.</w:t>
      </w:r>
    </w:p>
    <w:p w:rsidR="00C67669" w:rsidRDefault="007302E4" w:rsidP="00D246A2">
      <w:pPr>
        <w:numPr>
          <w:ilvl w:val="0"/>
          <w:numId w:val="45"/>
        </w:numPr>
        <w:spacing w:before="120"/>
        <w:jc w:val="both"/>
        <w:rPr>
          <w:rFonts w:ascii="Calibri" w:hAnsi="Calibri" w:cs="Calibri"/>
          <w:sz w:val="24"/>
          <w:szCs w:val="24"/>
        </w:rPr>
      </w:pPr>
      <w:r>
        <w:rPr>
          <w:rFonts w:ascii="Calibri" w:hAnsi="Calibri" w:cs="Calibri"/>
          <w:sz w:val="24"/>
          <w:szCs w:val="24"/>
        </w:rPr>
        <w:t>Zwiększenie</w:t>
      </w:r>
      <w:r w:rsidR="00A0661F" w:rsidRPr="00A0661F">
        <w:rPr>
          <w:rFonts w:ascii="Calibri" w:hAnsi="Calibri" w:cs="Calibri"/>
          <w:sz w:val="24"/>
          <w:szCs w:val="24"/>
        </w:rPr>
        <w:t xml:space="preserve"> przysługuje </w:t>
      </w:r>
      <w:r>
        <w:rPr>
          <w:rFonts w:ascii="Calibri" w:hAnsi="Calibri" w:cs="Calibri"/>
          <w:sz w:val="24"/>
          <w:szCs w:val="24"/>
        </w:rPr>
        <w:t>uczestnikom stacjonarnych studiów doktoranckich</w:t>
      </w:r>
      <w:r w:rsidR="00A0661F" w:rsidRPr="00A0661F">
        <w:rPr>
          <w:rFonts w:ascii="Calibri" w:hAnsi="Calibri" w:cs="Calibri"/>
          <w:sz w:val="24"/>
          <w:szCs w:val="24"/>
        </w:rPr>
        <w:t xml:space="preserve"> wyróżniającym się w</w:t>
      </w:r>
      <w:r>
        <w:rPr>
          <w:rFonts w:ascii="Calibri" w:hAnsi="Calibri" w:cs="Calibri"/>
          <w:sz w:val="24"/>
          <w:szCs w:val="24"/>
        </w:rPr>
        <w:t xml:space="preserve"> pracy na</w:t>
      </w:r>
      <w:r w:rsidR="00C67669">
        <w:rPr>
          <w:rFonts w:ascii="Calibri" w:hAnsi="Calibri" w:cs="Calibri"/>
          <w:sz w:val="24"/>
          <w:szCs w:val="24"/>
        </w:rPr>
        <w:t>ukowej i dydaktycznej.</w:t>
      </w:r>
    </w:p>
    <w:p w:rsidR="00A0661F" w:rsidRPr="00A0661F" w:rsidRDefault="00C67669" w:rsidP="00D246A2">
      <w:pPr>
        <w:numPr>
          <w:ilvl w:val="0"/>
          <w:numId w:val="45"/>
        </w:numPr>
        <w:spacing w:before="120"/>
        <w:jc w:val="both"/>
        <w:rPr>
          <w:rFonts w:ascii="Calibri" w:hAnsi="Calibri" w:cs="Calibri"/>
          <w:sz w:val="24"/>
          <w:szCs w:val="24"/>
        </w:rPr>
      </w:pPr>
      <w:r>
        <w:rPr>
          <w:rFonts w:ascii="Calibri" w:hAnsi="Calibri" w:cs="Calibri"/>
          <w:sz w:val="24"/>
          <w:szCs w:val="24"/>
        </w:rPr>
        <w:t>Liczbę i wysokość zwiększenia</w:t>
      </w:r>
      <w:r w:rsidRPr="00E83810">
        <w:rPr>
          <w:rFonts w:ascii="Calibri" w:hAnsi="Calibri" w:cs="Calibri"/>
          <w:sz w:val="24"/>
          <w:szCs w:val="24"/>
        </w:rPr>
        <w:t xml:space="preserve"> ustala rektor na </w:t>
      </w:r>
      <w:r>
        <w:rPr>
          <w:rFonts w:ascii="Calibri" w:hAnsi="Calibri" w:cs="Calibri"/>
          <w:sz w:val="24"/>
          <w:szCs w:val="24"/>
        </w:rPr>
        <w:t>po uzy</w:t>
      </w:r>
      <w:r w:rsidR="00FA3056">
        <w:rPr>
          <w:rFonts w:ascii="Calibri" w:hAnsi="Calibri" w:cs="Calibri"/>
          <w:sz w:val="24"/>
          <w:szCs w:val="24"/>
        </w:rPr>
        <w:t>skaniu dotacji, o której mowa w </w:t>
      </w:r>
      <w:r>
        <w:rPr>
          <w:rFonts w:ascii="Calibri" w:hAnsi="Calibri" w:cs="Calibri"/>
          <w:sz w:val="24"/>
          <w:szCs w:val="24"/>
        </w:rPr>
        <w:t xml:space="preserve">pkt. 1, przy czym </w:t>
      </w:r>
      <w:r w:rsidR="00A0661F" w:rsidRPr="00A0661F">
        <w:rPr>
          <w:rFonts w:ascii="Calibri" w:hAnsi="Calibri" w:cs="Calibri"/>
          <w:sz w:val="24"/>
          <w:szCs w:val="24"/>
        </w:rPr>
        <w:t xml:space="preserve">uprawnienie do otrzymywania tego </w:t>
      </w:r>
      <w:r w:rsidR="007302E4">
        <w:rPr>
          <w:rFonts w:ascii="Calibri" w:hAnsi="Calibri" w:cs="Calibri"/>
          <w:sz w:val="24"/>
          <w:szCs w:val="24"/>
        </w:rPr>
        <w:t xml:space="preserve">zwiększenia </w:t>
      </w:r>
      <w:r w:rsidR="00A0661F" w:rsidRPr="00A0661F">
        <w:rPr>
          <w:rFonts w:ascii="Calibri" w:hAnsi="Calibri" w:cs="Calibri"/>
          <w:sz w:val="24"/>
          <w:szCs w:val="24"/>
        </w:rPr>
        <w:t>przysługuje nie więcej niż 30% najlepszych doktorantów na poszczególnych latach studiów doktoranckich</w:t>
      </w:r>
      <w:r>
        <w:rPr>
          <w:rFonts w:ascii="Calibri" w:hAnsi="Calibri" w:cs="Calibri"/>
          <w:sz w:val="24"/>
          <w:szCs w:val="24"/>
        </w:rPr>
        <w:t>, zaś wysokość zwiększenia nie może być niższa niż 800 złotych</w:t>
      </w:r>
      <w:r w:rsidR="00A0661F" w:rsidRPr="00A0661F">
        <w:rPr>
          <w:rFonts w:ascii="Calibri" w:hAnsi="Calibri" w:cs="Calibri"/>
          <w:sz w:val="24"/>
          <w:szCs w:val="24"/>
        </w:rPr>
        <w:t>.</w:t>
      </w:r>
    </w:p>
    <w:p w:rsidR="007302E4" w:rsidRPr="00E83810" w:rsidRDefault="007302E4" w:rsidP="00D246A2">
      <w:pPr>
        <w:numPr>
          <w:ilvl w:val="0"/>
          <w:numId w:val="45"/>
        </w:numPr>
        <w:spacing w:before="120"/>
        <w:jc w:val="both"/>
        <w:rPr>
          <w:rFonts w:ascii="Calibri" w:hAnsi="Calibri" w:cs="Calibri"/>
          <w:sz w:val="24"/>
          <w:szCs w:val="24"/>
        </w:rPr>
      </w:pPr>
      <w:r w:rsidRPr="00E83810">
        <w:rPr>
          <w:rFonts w:ascii="Calibri" w:hAnsi="Calibri" w:cs="Calibri"/>
          <w:sz w:val="24"/>
          <w:szCs w:val="24"/>
        </w:rPr>
        <w:t xml:space="preserve">Szczegółowe kryteria przyznawania </w:t>
      </w:r>
      <w:r w:rsidR="0053144B">
        <w:rPr>
          <w:rFonts w:ascii="Calibri" w:hAnsi="Calibri" w:cs="Calibri"/>
          <w:sz w:val="24"/>
          <w:szCs w:val="24"/>
        </w:rPr>
        <w:t xml:space="preserve">zwiększenia </w:t>
      </w:r>
      <w:r w:rsidR="0053144B" w:rsidRPr="0053144B">
        <w:rPr>
          <w:rFonts w:ascii="Calibri" w:hAnsi="Calibri" w:cs="Calibri"/>
          <w:sz w:val="24"/>
          <w:szCs w:val="24"/>
        </w:rPr>
        <w:t>są tożsame z zasadami dotyczącymi przyznawania stypendium doktoranckiego</w:t>
      </w:r>
      <w:r w:rsidR="0053144B">
        <w:rPr>
          <w:rFonts w:ascii="Calibri" w:hAnsi="Calibri" w:cs="Calibri"/>
          <w:sz w:val="24"/>
          <w:szCs w:val="24"/>
        </w:rPr>
        <w:t>, o których mowa w § 23 pkt 4.</w:t>
      </w:r>
    </w:p>
    <w:p w:rsidR="007302E4" w:rsidRDefault="00C67669" w:rsidP="00D246A2">
      <w:pPr>
        <w:numPr>
          <w:ilvl w:val="0"/>
          <w:numId w:val="45"/>
        </w:numPr>
        <w:spacing w:before="120"/>
        <w:jc w:val="both"/>
        <w:rPr>
          <w:rFonts w:ascii="Calibri" w:hAnsi="Calibri" w:cs="Calibri"/>
          <w:sz w:val="24"/>
          <w:szCs w:val="24"/>
        </w:rPr>
      </w:pPr>
      <w:r>
        <w:rPr>
          <w:rFonts w:ascii="Calibri" w:hAnsi="Calibri" w:cs="Calibri"/>
          <w:sz w:val="24"/>
          <w:szCs w:val="24"/>
        </w:rPr>
        <w:t>Do przyznawania zwiększenia stosuje się odpowiednio postanowienia § 24 oraz § 25 pkt. 1, 2 i 5.</w:t>
      </w:r>
    </w:p>
    <w:p w:rsidR="002B6E16" w:rsidRDefault="002B6E16" w:rsidP="00D246A2">
      <w:pPr>
        <w:numPr>
          <w:ilvl w:val="0"/>
          <w:numId w:val="45"/>
        </w:numPr>
        <w:spacing w:before="120"/>
        <w:jc w:val="both"/>
        <w:rPr>
          <w:rFonts w:ascii="Calibri" w:hAnsi="Calibri" w:cs="Calibri"/>
          <w:sz w:val="24"/>
          <w:szCs w:val="24"/>
        </w:rPr>
      </w:pPr>
      <w:r>
        <w:rPr>
          <w:rFonts w:ascii="Calibri" w:hAnsi="Calibri" w:cs="Calibri"/>
          <w:sz w:val="24"/>
          <w:szCs w:val="24"/>
        </w:rPr>
        <w:t>Doktoranci, którzy złożyli na dany rok wniosek o stypendium doktoranckie nie składają odrębnego wniosku o przyznanie zwiększenia stypendium.</w:t>
      </w:r>
    </w:p>
    <w:p w:rsidR="00C67669" w:rsidRDefault="00C67669" w:rsidP="00C67669">
      <w:pPr>
        <w:spacing w:before="120"/>
        <w:jc w:val="both"/>
        <w:rPr>
          <w:rFonts w:ascii="Calibri" w:hAnsi="Calibri" w:cs="Calibri"/>
          <w:sz w:val="24"/>
          <w:szCs w:val="24"/>
        </w:rPr>
      </w:pPr>
    </w:p>
    <w:p w:rsidR="00761721" w:rsidRDefault="00761721" w:rsidP="00C67669">
      <w:pPr>
        <w:spacing w:before="120"/>
        <w:jc w:val="center"/>
        <w:rPr>
          <w:rFonts w:ascii="Calibri" w:hAnsi="Calibri" w:cs="Calibri"/>
          <w:sz w:val="24"/>
          <w:szCs w:val="24"/>
        </w:rPr>
      </w:pPr>
    </w:p>
    <w:p w:rsidR="00761721" w:rsidRDefault="00761721" w:rsidP="00C67669">
      <w:pPr>
        <w:spacing w:before="120"/>
        <w:jc w:val="center"/>
        <w:rPr>
          <w:rFonts w:ascii="Calibri" w:hAnsi="Calibri" w:cs="Calibri"/>
          <w:sz w:val="24"/>
          <w:szCs w:val="24"/>
        </w:rPr>
      </w:pPr>
    </w:p>
    <w:p w:rsidR="00C67669" w:rsidRDefault="00C67669" w:rsidP="00C67669">
      <w:pPr>
        <w:spacing w:before="120"/>
        <w:jc w:val="center"/>
        <w:rPr>
          <w:rFonts w:ascii="Calibri" w:hAnsi="Calibri" w:cs="Calibri"/>
          <w:sz w:val="24"/>
          <w:szCs w:val="24"/>
        </w:rPr>
      </w:pPr>
      <w:r w:rsidRPr="00081B72">
        <w:rPr>
          <w:rFonts w:ascii="Calibri" w:hAnsi="Calibri" w:cs="Calibri"/>
          <w:sz w:val="24"/>
          <w:szCs w:val="24"/>
        </w:rPr>
        <w:lastRenderedPageBreak/>
        <w:t xml:space="preserve">§ </w:t>
      </w:r>
      <w:r>
        <w:rPr>
          <w:rFonts w:ascii="Calibri" w:hAnsi="Calibri" w:cs="Calibri"/>
          <w:sz w:val="24"/>
          <w:szCs w:val="24"/>
        </w:rPr>
        <w:t>27</w:t>
      </w:r>
      <w:r w:rsidRPr="00081B72">
        <w:rPr>
          <w:rFonts w:ascii="Calibri" w:hAnsi="Calibri" w:cs="Calibri"/>
          <w:sz w:val="24"/>
          <w:szCs w:val="24"/>
        </w:rPr>
        <w:t>.</w:t>
      </w:r>
    </w:p>
    <w:p w:rsidR="0053144B" w:rsidRPr="006A0AB2" w:rsidRDefault="00A0661F" w:rsidP="00D246A2">
      <w:pPr>
        <w:numPr>
          <w:ilvl w:val="0"/>
          <w:numId w:val="47"/>
        </w:numPr>
        <w:spacing w:before="120"/>
        <w:ind w:left="426" w:hanging="426"/>
        <w:jc w:val="both"/>
        <w:rPr>
          <w:rFonts w:ascii="Calibri" w:hAnsi="Calibri" w:cs="Calibri"/>
          <w:sz w:val="24"/>
          <w:szCs w:val="24"/>
        </w:rPr>
      </w:pPr>
      <w:r w:rsidRPr="00A0661F">
        <w:rPr>
          <w:rFonts w:ascii="Calibri" w:hAnsi="Calibri" w:cs="Calibri"/>
          <w:sz w:val="24"/>
          <w:szCs w:val="24"/>
        </w:rPr>
        <w:t>Doktorantowi znajdującemu się w grupie liczącej nie więcej niż 30% najlepszych doktorantów, któremu nie przyznano stypendium doktoranckiego, mogą zostać przyznane środki finansowe w wysokości kwoty zwiększenia stypendium, o którym mowa w ust. 1. Kwota zwiększenia stypendium staje się stypendium doktoranckim.</w:t>
      </w:r>
    </w:p>
    <w:p w:rsidR="002B6E16" w:rsidRDefault="002B6E16" w:rsidP="00D246A2">
      <w:pPr>
        <w:numPr>
          <w:ilvl w:val="0"/>
          <w:numId w:val="47"/>
        </w:numPr>
        <w:spacing w:before="120"/>
        <w:ind w:left="426" w:hanging="426"/>
        <w:jc w:val="both"/>
        <w:rPr>
          <w:rFonts w:ascii="Calibri" w:hAnsi="Calibri" w:cs="Calibri"/>
          <w:sz w:val="24"/>
          <w:szCs w:val="24"/>
        </w:rPr>
      </w:pPr>
      <w:r>
        <w:rPr>
          <w:rFonts w:ascii="Calibri" w:hAnsi="Calibri" w:cs="Calibri"/>
          <w:sz w:val="24"/>
          <w:szCs w:val="24"/>
        </w:rPr>
        <w:t>Doktoranci, którzy nie złożyli na dany rok wniosku o stypendium doktoranckie mogą wnosić o przyznanie zwiększenia stypendium z dotacji projakościowej wykazując spełnienie przesłanek określonych w § 23 pkt 3.</w:t>
      </w:r>
    </w:p>
    <w:p w:rsidR="002B6E16" w:rsidRDefault="002B6E16" w:rsidP="00D246A2">
      <w:pPr>
        <w:numPr>
          <w:ilvl w:val="0"/>
          <w:numId w:val="47"/>
        </w:numPr>
        <w:spacing w:before="120"/>
        <w:ind w:left="426" w:hanging="426"/>
        <w:jc w:val="both"/>
        <w:rPr>
          <w:rFonts w:ascii="Calibri" w:hAnsi="Calibri" w:cs="Calibri"/>
          <w:sz w:val="24"/>
          <w:szCs w:val="24"/>
        </w:rPr>
      </w:pPr>
      <w:r>
        <w:rPr>
          <w:rFonts w:ascii="Calibri" w:hAnsi="Calibri" w:cs="Calibri"/>
          <w:sz w:val="24"/>
          <w:szCs w:val="24"/>
        </w:rPr>
        <w:t>Wzór wniosku o przyznanie zwiększenia stypendium (dla doktorantów, którzy nie złożyli wniosku o stypendium doktor</w:t>
      </w:r>
      <w:r w:rsidR="006E3CF2">
        <w:rPr>
          <w:rFonts w:ascii="Calibri" w:hAnsi="Calibri" w:cs="Calibri"/>
          <w:sz w:val="24"/>
          <w:szCs w:val="24"/>
        </w:rPr>
        <w:t>anckie) zawiera załącznik nr. 9</w:t>
      </w:r>
      <w:r>
        <w:rPr>
          <w:rFonts w:ascii="Calibri" w:hAnsi="Calibri" w:cs="Calibri"/>
          <w:sz w:val="24"/>
          <w:szCs w:val="24"/>
        </w:rPr>
        <w:t xml:space="preserve"> do niniejszego Regulaminu.</w:t>
      </w:r>
    </w:p>
    <w:p w:rsidR="002B6E16" w:rsidRPr="006A0AB2" w:rsidRDefault="002B6E16" w:rsidP="002B6E16">
      <w:pPr>
        <w:spacing w:before="120"/>
        <w:ind w:left="426"/>
        <w:jc w:val="both"/>
        <w:rPr>
          <w:rFonts w:ascii="Calibri" w:hAnsi="Calibri" w:cs="Calibri"/>
          <w:sz w:val="24"/>
          <w:szCs w:val="24"/>
        </w:rPr>
      </w:pPr>
    </w:p>
    <w:p w:rsidR="0053144B" w:rsidRDefault="0053144B" w:rsidP="00272EF9">
      <w:pPr>
        <w:jc w:val="center"/>
        <w:rPr>
          <w:rFonts w:ascii="Calibri" w:hAnsi="Calibri" w:cs="Calibri"/>
          <w:sz w:val="24"/>
          <w:szCs w:val="24"/>
        </w:rPr>
      </w:pPr>
    </w:p>
    <w:p w:rsidR="00F70469" w:rsidRPr="00081B72" w:rsidRDefault="00F70469" w:rsidP="00272EF9">
      <w:pPr>
        <w:jc w:val="center"/>
        <w:rPr>
          <w:rFonts w:ascii="Calibri" w:hAnsi="Calibri" w:cs="Calibri"/>
          <w:sz w:val="24"/>
          <w:szCs w:val="24"/>
        </w:rPr>
      </w:pPr>
      <w:r w:rsidRPr="00081B72">
        <w:rPr>
          <w:rFonts w:ascii="Calibri" w:hAnsi="Calibri" w:cs="Calibri"/>
          <w:sz w:val="24"/>
          <w:szCs w:val="24"/>
        </w:rPr>
        <w:t>§ 2</w:t>
      </w:r>
      <w:r w:rsidR="006A4A29">
        <w:rPr>
          <w:rFonts w:ascii="Calibri" w:hAnsi="Calibri" w:cs="Calibri"/>
          <w:sz w:val="24"/>
          <w:szCs w:val="24"/>
        </w:rPr>
        <w:t>8</w:t>
      </w:r>
      <w:r w:rsidRPr="00081B72">
        <w:rPr>
          <w:rFonts w:ascii="Calibri" w:hAnsi="Calibri" w:cs="Calibri"/>
          <w:sz w:val="24"/>
          <w:szCs w:val="24"/>
        </w:rPr>
        <w:t>.</w:t>
      </w:r>
    </w:p>
    <w:p w:rsidR="00BD1107" w:rsidRPr="00272EF9" w:rsidRDefault="00F70469" w:rsidP="00B455C4">
      <w:pPr>
        <w:rPr>
          <w:rFonts w:ascii="Calibri" w:hAnsi="Calibri" w:cs="Calibri"/>
          <w:sz w:val="24"/>
          <w:szCs w:val="24"/>
        </w:rPr>
      </w:pPr>
      <w:r w:rsidRPr="00272EF9">
        <w:rPr>
          <w:rFonts w:ascii="Calibri" w:hAnsi="Calibri" w:cs="Calibri"/>
          <w:sz w:val="24"/>
          <w:szCs w:val="24"/>
        </w:rPr>
        <w:t>Integralną częścią niniejszego Re</w:t>
      </w:r>
      <w:r w:rsidR="00A277D7" w:rsidRPr="00272EF9">
        <w:rPr>
          <w:rFonts w:ascii="Calibri" w:hAnsi="Calibri" w:cs="Calibri"/>
          <w:sz w:val="24"/>
          <w:szCs w:val="24"/>
        </w:rPr>
        <w:t xml:space="preserve">gulaminu </w:t>
      </w:r>
      <w:r w:rsidR="00B455C4" w:rsidRPr="00272EF9">
        <w:rPr>
          <w:rFonts w:ascii="Calibri" w:hAnsi="Calibri" w:cs="Calibri"/>
          <w:sz w:val="24"/>
          <w:szCs w:val="24"/>
        </w:rPr>
        <w:t xml:space="preserve">pozostają </w:t>
      </w:r>
      <w:r w:rsidR="00BD1107" w:rsidRPr="00272EF9">
        <w:rPr>
          <w:rFonts w:ascii="Calibri" w:hAnsi="Calibri" w:cs="Calibri"/>
          <w:sz w:val="24"/>
          <w:szCs w:val="24"/>
        </w:rPr>
        <w:t>następujące załączniki:</w:t>
      </w:r>
    </w:p>
    <w:p w:rsidR="00F70469" w:rsidRPr="00272EF9" w:rsidRDefault="00F70469" w:rsidP="00C664D6">
      <w:pPr>
        <w:numPr>
          <w:ilvl w:val="0"/>
          <w:numId w:val="29"/>
        </w:numPr>
        <w:jc w:val="both"/>
        <w:rPr>
          <w:rFonts w:ascii="Calibri" w:hAnsi="Calibri" w:cs="Calibri"/>
          <w:sz w:val="24"/>
          <w:szCs w:val="24"/>
        </w:rPr>
      </w:pPr>
      <w:r w:rsidRPr="00272EF9">
        <w:rPr>
          <w:rFonts w:ascii="Calibri" w:hAnsi="Calibri" w:cs="Calibri"/>
          <w:sz w:val="24"/>
          <w:szCs w:val="24"/>
        </w:rPr>
        <w:t xml:space="preserve">Załącznik nr 1 – </w:t>
      </w:r>
      <w:r w:rsidR="006A4A29">
        <w:rPr>
          <w:rFonts w:ascii="Calibri" w:hAnsi="Calibri" w:cs="Calibri"/>
          <w:sz w:val="24"/>
          <w:szCs w:val="24"/>
        </w:rPr>
        <w:t>wniosek</w:t>
      </w:r>
      <w:r w:rsidR="00E036EF" w:rsidRPr="00272EF9">
        <w:rPr>
          <w:rFonts w:ascii="Calibri" w:hAnsi="Calibri" w:cs="Calibri"/>
          <w:sz w:val="24"/>
          <w:szCs w:val="24"/>
        </w:rPr>
        <w:t xml:space="preserve"> o przyznanie stypendium socjalnego </w:t>
      </w:r>
      <w:r w:rsidR="00B81035" w:rsidRPr="00272EF9">
        <w:rPr>
          <w:rFonts w:ascii="Calibri" w:hAnsi="Calibri" w:cs="Calibri"/>
          <w:sz w:val="24"/>
          <w:szCs w:val="24"/>
        </w:rPr>
        <w:t>lub</w:t>
      </w:r>
      <w:r w:rsidR="00E036EF" w:rsidRPr="00272EF9">
        <w:rPr>
          <w:rFonts w:ascii="Calibri" w:hAnsi="Calibri" w:cs="Calibri"/>
          <w:sz w:val="24"/>
          <w:szCs w:val="24"/>
        </w:rPr>
        <w:t xml:space="preserve"> stypendium specjalnego dla osób niepełnosprawnych,</w:t>
      </w:r>
    </w:p>
    <w:p w:rsidR="00F70469" w:rsidRPr="00272EF9" w:rsidRDefault="00F70469" w:rsidP="00C664D6">
      <w:pPr>
        <w:numPr>
          <w:ilvl w:val="0"/>
          <w:numId w:val="29"/>
        </w:numPr>
        <w:jc w:val="both"/>
        <w:rPr>
          <w:rFonts w:ascii="Calibri" w:hAnsi="Calibri" w:cs="Calibri"/>
          <w:color w:val="000000"/>
          <w:sz w:val="24"/>
          <w:szCs w:val="24"/>
        </w:rPr>
      </w:pPr>
      <w:r w:rsidRPr="00272EF9">
        <w:rPr>
          <w:rFonts w:ascii="Calibri" w:hAnsi="Calibri" w:cs="Calibri"/>
          <w:sz w:val="24"/>
          <w:szCs w:val="24"/>
        </w:rPr>
        <w:t xml:space="preserve">Załącznik nr 2 – oświadczenie </w:t>
      </w:r>
      <w:r w:rsidR="00E83810">
        <w:rPr>
          <w:rFonts w:ascii="Calibri" w:hAnsi="Calibri" w:cs="Calibri"/>
          <w:sz w:val="24"/>
          <w:szCs w:val="24"/>
        </w:rPr>
        <w:t>doktoranta</w:t>
      </w:r>
      <w:r w:rsidRPr="00272EF9">
        <w:rPr>
          <w:rFonts w:ascii="Calibri" w:hAnsi="Calibri" w:cs="Calibri"/>
          <w:sz w:val="24"/>
          <w:szCs w:val="24"/>
        </w:rPr>
        <w:t xml:space="preserve"> o niepobieraniu świadczeń pomocy </w:t>
      </w:r>
      <w:r w:rsidR="00E83810">
        <w:rPr>
          <w:rFonts w:ascii="Calibri" w:hAnsi="Calibri" w:cs="Calibri"/>
          <w:sz w:val="24"/>
          <w:szCs w:val="24"/>
        </w:rPr>
        <w:t>materialnej na więcej niż jednych</w:t>
      </w:r>
      <w:r w:rsidRPr="00272EF9">
        <w:rPr>
          <w:rFonts w:ascii="Calibri" w:hAnsi="Calibri" w:cs="Calibri"/>
          <w:sz w:val="24"/>
          <w:szCs w:val="24"/>
        </w:rPr>
        <w:t xml:space="preserve"> </w:t>
      </w:r>
      <w:r w:rsidR="00E83810">
        <w:rPr>
          <w:rFonts w:ascii="Calibri" w:hAnsi="Calibri" w:cs="Calibri"/>
          <w:sz w:val="24"/>
          <w:szCs w:val="24"/>
        </w:rPr>
        <w:t>studiach doktoranckich</w:t>
      </w:r>
      <w:r w:rsidR="00730C7F" w:rsidRPr="00272EF9">
        <w:rPr>
          <w:rFonts w:ascii="Calibri" w:hAnsi="Calibri" w:cs="Calibri"/>
          <w:sz w:val="24"/>
          <w:szCs w:val="24"/>
        </w:rPr>
        <w:t>,</w:t>
      </w:r>
    </w:p>
    <w:p w:rsidR="006A4A29" w:rsidRPr="006A4A29" w:rsidRDefault="006A4A29" w:rsidP="00C664D6">
      <w:pPr>
        <w:numPr>
          <w:ilvl w:val="0"/>
          <w:numId w:val="29"/>
        </w:numPr>
        <w:jc w:val="both"/>
        <w:rPr>
          <w:rFonts w:ascii="Calibri" w:hAnsi="Calibri" w:cs="Calibri"/>
          <w:color w:val="000000"/>
          <w:sz w:val="24"/>
          <w:szCs w:val="24"/>
        </w:rPr>
      </w:pPr>
      <w:r w:rsidRPr="00272EF9">
        <w:rPr>
          <w:rFonts w:ascii="Calibri" w:hAnsi="Calibri" w:cs="Calibri"/>
          <w:sz w:val="24"/>
          <w:szCs w:val="24"/>
        </w:rPr>
        <w:t xml:space="preserve">Załącznik nr 3 - </w:t>
      </w:r>
      <w:r>
        <w:rPr>
          <w:rFonts w:ascii="Calibri" w:hAnsi="Calibri" w:cs="Calibri"/>
          <w:sz w:val="24"/>
          <w:szCs w:val="24"/>
        </w:rPr>
        <w:t>s</w:t>
      </w:r>
      <w:r w:rsidRPr="00E83810">
        <w:rPr>
          <w:rFonts w:ascii="Calibri" w:hAnsi="Calibri" w:cs="Calibri"/>
          <w:sz w:val="24"/>
          <w:szCs w:val="24"/>
        </w:rPr>
        <w:t>zczegółowe kryteria przyznawania stypendium dla najlepszych doktorantów</w:t>
      </w:r>
      <w:r>
        <w:rPr>
          <w:rFonts w:ascii="Calibri" w:hAnsi="Calibri" w:cs="Calibri"/>
          <w:sz w:val="24"/>
          <w:szCs w:val="24"/>
        </w:rPr>
        <w:t>,</w:t>
      </w:r>
    </w:p>
    <w:p w:rsidR="00F70469" w:rsidRPr="00272EF9" w:rsidRDefault="006A4A29" w:rsidP="00C664D6">
      <w:pPr>
        <w:numPr>
          <w:ilvl w:val="0"/>
          <w:numId w:val="29"/>
        </w:numPr>
        <w:jc w:val="both"/>
        <w:rPr>
          <w:rFonts w:ascii="Calibri" w:hAnsi="Calibri" w:cs="Calibri"/>
          <w:color w:val="000000"/>
          <w:sz w:val="24"/>
          <w:szCs w:val="24"/>
        </w:rPr>
      </w:pPr>
      <w:r>
        <w:rPr>
          <w:rFonts w:ascii="Calibri" w:hAnsi="Calibri" w:cs="Calibri"/>
          <w:sz w:val="24"/>
          <w:szCs w:val="24"/>
        </w:rPr>
        <w:t>Załącznik nr 4</w:t>
      </w:r>
      <w:r w:rsidR="00F70469" w:rsidRPr="00272EF9">
        <w:rPr>
          <w:rFonts w:ascii="Calibri" w:hAnsi="Calibri" w:cs="Calibri"/>
          <w:sz w:val="24"/>
          <w:szCs w:val="24"/>
        </w:rPr>
        <w:t xml:space="preserve"> </w:t>
      </w:r>
      <w:r>
        <w:rPr>
          <w:rFonts w:ascii="Calibri" w:hAnsi="Calibri" w:cs="Calibri"/>
          <w:sz w:val="24"/>
          <w:szCs w:val="24"/>
        </w:rPr>
        <w:t>–</w:t>
      </w:r>
      <w:r w:rsidR="00F70469" w:rsidRPr="00272EF9">
        <w:rPr>
          <w:rFonts w:ascii="Calibri" w:hAnsi="Calibri" w:cs="Calibri"/>
          <w:sz w:val="24"/>
          <w:szCs w:val="24"/>
        </w:rPr>
        <w:t xml:space="preserve"> </w:t>
      </w:r>
      <w:r>
        <w:rPr>
          <w:rFonts w:ascii="Calibri" w:hAnsi="Calibri" w:cs="Calibri"/>
          <w:color w:val="000000"/>
          <w:sz w:val="24"/>
          <w:szCs w:val="24"/>
        </w:rPr>
        <w:t xml:space="preserve">wniosek </w:t>
      </w:r>
      <w:r w:rsidR="00F70469" w:rsidRPr="00272EF9">
        <w:rPr>
          <w:rFonts w:ascii="Calibri" w:hAnsi="Calibri" w:cs="Calibri"/>
          <w:color w:val="000000"/>
          <w:sz w:val="24"/>
          <w:szCs w:val="24"/>
        </w:rPr>
        <w:t>o przyznanie stypendium</w:t>
      </w:r>
      <w:r w:rsidR="00E036EF" w:rsidRPr="00272EF9">
        <w:rPr>
          <w:rFonts w:ascii="Calibri" w:hAnsi="Calibri" w:cs="Calibri"/>
          <w:color w:val="000000"/>
          <w:sz w:val="24"/>
          <w:szCs w:val="24"/>
        </w:rPr>
        <w:t xml:space="preserve"> dla najlepszych </w:t>
      </w:r>
      <w:r w:rsidR="00E83810">
        <w:rPr>
          <w:rFonts w:ascii="Calibri" w:hAnsi="Calibri" w:cs="Calibri"/>
          <w:color w:val="000000"/>
          <w:sz w:val="24"/>
          <w:szCs w:val="24"/>
        </w:rPr>
        <w:t>doktorantów</w:t>
      </w:r>
      <w:r w:rsidR="00E036EF" w:rsidRPr="00272EF9">
        <w:rPr>
          <w:rFonts w:ascii="Calibri" w:hAnsi="Calibri" w:cs="Calibri"/>
          <w:color w:val="000000"/>
          <w:sz w:val="24"/>
          <w:szCs w:val="24"/>
        </w:rPr>
        <w:t>,</w:t>
      </w:r>
    </w:p>
    <w:p w:rsidR="005868BC" w:rsidRPr="00272EF9" w:rsidRDefault="002B6E16" w:rsidP="00C664D6">
      <w:pPr>
        <w:numPr>
          <w:ilvl w:val="0"/>
          <w:numId w:val="29"/>
        </w:numPr>
        <w:jc w:val="both"/>
        <w:rPr>
          <w:rFonts w:ascii="Calibri" w:hAnsi="Calibri" w:cs="Calibri"/>
          <w:color w:val="000000"/>
          <w:sz w:val="24"/>
          <w:szCs w:val="24"/>
        </w:rPr>
      </w:pPr>
      <w:r>
        <w:rPr>
          <w:rFonts w:ascii="Calibri" w:hAnsi="Calibri" w:cs="Calibri"/>
          <w:sz w:val="24"/>
          <w:szCs w:val="24"/>
        </w:rPr>
        <w:t>Załącznik nr 5</w:t>
      </w:r>
      <w:r w:rsidR="00E036EF" w:rsidRPr="00272EF9">
        <w:rPr>
          <w:rFonts w:ascii="Calibri" w:hAnsi="Calibri" w:cs="Calibri"/>
          <w:sz w:val="24"/>
          <w:szCs w:val="24"/>
        </w:rPr>
        <w:t xml:space="preserve"> – </w:t>
      </w:r>
      <w:r w:rsidR="006A4A29">
        <w:rPr>
          <w:rFonts w:ascii="Calibri" w:hAnsi="Calibri" w:cs="Calibri"/>
          <w:sz w:val="24"/>
          <w:szCs w:val="24"/>
        </w:rPr>
        <w:t>wniosek</w:t>
      </w:r>
      <w:r w:rsidR="00E036EF" w:rsidRPr="00272EF9">
        <w:rPr>
          <w:rFonts w:ascii="Calibri" w:hAnsi="Calibri" w:cs="Calibri"/>
          <w:sz w:val="24"/>
          <w:szCs w:val="24"/>
        </w:rPr>
        <w:t xml:space="preserve"> o przyznanie miejsca w Domu Studenta,</w:t>
      </w:r>
    </w:p>
    <w:p w:rsidR="00E036EF" w:rsidRPr="00272EF9" w:rsidRDefault="00E036EF" w:rsidP="00C664D6">
      <w:pPr>
        <w:numPr>
          <w:ilvl w:val="0"/>
          <w:numId w:val="29"/>
        </w:numPr>
        <w:jc w:val="both"/>
        <w:rPr>
          <w:rFonts w:ascii="Calibri" w:hAnsi="Calibri" w:cs="Calibri"/>
          <w:color w:val="000000"/>
          <w:sz w:val="24"/>
          <w:szCs w:val="24"/>
        </w:rPr>
      </w:pPr>
      <w:r w:rsidRPr="00272EF9">
        <w:rPr>
          <w:rFonts w:ascii="Calibri" w:hAnsi="Calibri" w:cs="Calibri"/>
          <w:sz w:val="24"/>
          <w:szCs w:val="24"/>
        </w:rPr>
        <w:t>Załącznik</w:t>
      </w:r>
      <w:r w:rsidR="002B6E16">
        <w:rPr>
          <w:rFonts w:ascii="Calibri" w:hAnsi="Calibri" w:cs="Calibri"/>
          <w:sz w:val="24"/>
          <w:szCs w:val="24"/>
        </w:rPr>
        <w:t xml:space="preserve"> nr 6</w:t>
      </w:r>
      <w:r w:rsidRPr="00272EF9">
        <w:rPr>
          <w:rFonts w:ascii="Calibri" w:hAnsi="Calibri" w:cs="Calibri"/>
          <w:sz w:val="24"/>
          <w:szCs w:val="24"/>
        </w:rPr>
        <w:t xml:space="preserve"> – wniosek o przyznanie zapomogi,</w:t>
      </w:r>
    </w:p>
    <w:p w:rsidR="00F70469" w:rsidRPr="006A4A29" w:rsidRDefault="002B6E16" w:rsidP="00C664D6">
      <w:pPr>
        <w:numPr>
          <w:ilvl w:val="0"/>
          <w:numId w:val="29"/>
        </w:numPr>
        <w:jc w:val="both"/>
        <w:rPr>
          <w:rFonts w:ascii="Calibri" w:hAnsi="Calibri" w:cs="Calibri"/>
          <w:color w:val="000000"/>
          <w:sz w:val="24"/>
          <w:szCs w:val="24"/>
        </w:rPr>
      </w:pPr>
      <w:r>
        <w:rPr>
          <w:rFonts w:ascii="Calibri" w:hAnsi="Calibri" w:cs="Calibri"/>
          <w:sz w:val="24"/>
          <w:szCs w:val="24"/>
        </w:rPr>
        <w:t>Załącznik nr 7</w:t>
      </w:r>
      <w:r w:rsidR="00E036EF" w:rsidRPr="00272EF9">
        <w:rPr>
          <w:rFonts w:ascii="Calibri" w:hAnsi="Calibri" w:cs="Calibri"/>
          <w:sz w:val="24"/>
          <w:szCs w:val="24"/>
        </w:rPr>
        <w:t xml:space="preserve"> – oświadczenie do stypendium ministra</w:t>
      </w:r>
      <w:r w:rsidR="006A4A29">
        <w:rPr>
          <w:rFonts w:ascii="Calibri" w:hAnsi="Calibri" w:cs="Calibri"/>
          <w:sz w:val="24"/>
          <w:szCs w:val="24"/>
        </w:rPr>
        <w:t>,</w:t>
      </w:r>
    </w:p>
    <w:p w:rsidR="006A4A29" w:rsidRDefault="006E3CF2" w:rsidP="00C664D6">
      <w:pPr>
        <w:numPr>
          <w:ilvl w:val="0"/>
          <w:numId w:val="29"/>
        </w:numPr>
        <w:jc w:val="both"/>
        <w:rPr>
          <w:rFonts w:ascii="Calibri" w:hAnsi="Calibri" w:cs="Calibri"/>
          <w:color w:val="000000"/>
          <w:sz w:val="24"/>
          <w:szCs w:val="24"/>
        </w:rPr>
      </w:pPr>
      <w:r>
        <w:rPr>
          <w:rFonts w:ascii="Calibri" w:hAnsi="Calibri" w:cs="Calibri"/>
          <w:sz w:val="24"/>
          <w:szCs w:val="24"/>
        </w:rPr>
        <w:t>Załącznik nr 8</w:t>
      </w:r>
      <w:r w:rsidR="006A4A29" w:rsidRPr="00272EF9">
        <w:rPr>
          <w:rFonts w:ascii="Calibri" w:hAnsi="Calibri" w:cs="Calibri"/>
          <w:sz w:val="24"/>
          <w:szCs w:val="24"/>
        </w:rPr>
        <w:t xml:space="preserve"> </w:t>
      </w:r>
      <w:r w:rsidR="006A4A29">
        <w:rPr>
          <w:rFonts w:ascii="Calibri" w:hAnsi="Calibri" w:cs="Calibri"/>
          <w:sz w:val="24"/>
          <w:szCs w:val="24"/>
        </w:rPr>
        <w:t>–</w:t>
      </w:r>
      <w:r w:rsidR="006A4A29" w:rsidRPr="00272EF9">
        <w:rPr>
          <w:rFonts w:ascii="Calibri" w:hAnsi="Calibri" w:cs="Calibri"/>
          <w:sz w:val="24"/>
          <w:szCs w:val="24"/>
        </w:rPr>
        <w:t xml:space="preserve"> </w:t>
      </w:r>
      <w:r w:rsidR="006A4A29">
        <w:rPr>
          <w:rFonts w:ascii="Calibri" w:hAnsi="Calibri" w:cs="Calibri"/>
          <w:color w:val="000000"/>
          <w:sz w:val="24"/>
          <w:szCs w:val="24"/>
        </w:rPr>
        <w:t xml:space="preserve">wniosek </w:t>
      </w:r>
      <w:r w:rsidR="006A4A29" w:rsidRPr="00272EF9">
        <w:rPr>
          <w:rFonts w:ascii="Calibri" w:hAnsi="Calibri" w:cs="Calibri"/>
          <w:color w:val="000000"/>
          <w:sz w:val="24"/>
          <w:szCs w:val="24"/>
        </w:rPr>
        <w:t xml:space="preserve">o przyznanie stypendium </w:t>
      </w:r>
      <w:r w:rsidR="002B6E16">
        <w:rPr>
          <w:rFonts w:ascii="Calibri" w:hAnsi="Calibri" w:cs="Calibri"/>
          <w:color w:val="000000"/>
          <w:sz w:val="24"/>
          <w:szCs w:val="24"/>
        </w:rPr>
        <w:t>doktoranckiego,</w:t>
      </w:r>
    </w:p>
    <w:p w:rsidR="002B6E16" w:rsidRPr="002B6E16" w:rsidRDefault="002B6E16" w:rsidP="002B6E16">
      <w:pPr>
        <w:numPr>
          <w:ilvl w:val="0"/>
          <w:numId w:val="29"/>
        </w:numPr>
        <w:jc w:val="both"/>
        <w:rPr>
          <w:rFonts w:ascii="Calibri" w:hAnsi="Calibri" w:cs="Calibri"/>
          <w:color w:val="000000"/>
          <w:sz w:val="24"/>
          <w:szCs w:val="24"/>
        </w:rPr>
      </w:pPr>
      <w:r>
        <w:rPr>
          <w:rFonts w:ascii="Calibri" w:hAnsi="Calibri" w:cs="Calibri"/>
          <w:sz w:val="24"/>
          <w:szCs w:val="24"/>
        </w:rPr>
        <w:t xml:space="preserve">Załącznik nr </w:t>
      </w:r>
      <w:r w:rsidR="006E3CF2">
        <w:rPr>
          <w:rFonts w:ascii="Calibri" w:hAnsi="Calibri" w:cs="Calibri"/>
          <w:sz w:val="24"/>
          <w:szCs w:val="24"/>
        </w:rPr>
        <w:t>9</w:t>
      </w:r>
      <w:r w:rsidRPr="00272EF9">
        <w:rPr>
          <w:rFonts w:ascii="Calibri" w:hAnsi="Calibri" w:cs="Calibri"/>
          <w:sz w:val="24"/>
          <w:szCs w:val="24"/>
        </w:rPr>
        <w:t xml:space="preserve"> </w:t>
      </w:r>
      <w:r>
        <w:rPr>
          <w:rFonts w:ascii="Calibri" w:hAnsi="Calibri" w:cs="Calibri"/>
          <w:sz w:val="24"/>
          <w:szCs w:val="24"/>
        </w:rPr>
        <w:t>–</w:t>
      </w:r>
      <w:r w:rsidRPr="00272EF9">
        <w:rPr>
          <w:rFonts w:ascii="Calibri" w:hAnsi="Calibri" w:cs="Calibri"/>
          <w:sz w:val="24"/>
          <w:szCs w:val="24"/>
        </w:rPr>
        <w:t xml:space="preserve"> </w:t>
      </w:r>
      <w:r>
        <w:rPr>
          <w:rFonts w:ascii="Calibri" w:hAnsi="Calibri" w:cs="Calibri"/>
          <w:color w:val="000000"/>
          <w:sz w:val="24"/>
          <w:szCs w:val="24"/>
        </w:rPr>
        <w:t xml:space="preserve">wniosek </w:t>
      </w:r>
      <w:r w:rsidRPr="00272EF9">
        <w:rPr>
          <w:rFonts w:ascii="Calibri" w:hAnsi="Calibri" w:cs="Calibri"/>
          <w:color w:val="000000"/>
          <w:sz w:val="24"/>
          <w:szCs w:val="24"/>
        </w:rPr>
        <w:t xml:space="preserve">o przyznanie </w:t>
      </w:r>
      <w:r>
        <w:rPr>
          <w:rFonts w:ascii="Calibri" w:hAnsi="Calibri" w:cs="Calibri"/>
          <w:color w:val="000000"/>
          <w:sz w:val="24"/>
          <w:szCs w:val="24"/>
        </w:rPr>
        <w:t xml:space="preserve">zwiększenia </w:t>
      </w:r>
      <w:r w:rsidRPr="00272EF9">
        <w:rPr>
          <w:rFonts w:ascii="Calibri" w:hAnsi="Calibri" w:cs="Calibri"/>
          <w:color w:val="000000"/>
          <w:sz w:val="24"/>
          <w:szCs w:val="24"/>
        </w:rPr>
        <w:t xml:space="preserve">stypendium </w:t>
      </w:r>
      <w:r>
        <w:rPr>
          <w:rFonts w:ascii="Calibri" w:hAnsi="Calibri" w:cs="Calibri"/>
          <w:color w:val="000000"/>
          <w:sz w:val="24"/>
          <w:szCs w:val="24"/>
        </w:rPr>
        <w:t>doktoranckiego (dla osób nie składających wniosku o stypendium doktoranckie).</w:t>
      </w:r>
    </w:p>
    <w:p w:rsidR="006B0C37" w:rsidRPr="00081B72" w:rsidRDefault="006B0C37" w:rsidP="00F70469">
      <w:pPr>
        <w:rPr>
          <w:rFonts w:ascii="Calibri" w:hAnsi="Calibri" w:cs="Calibri"/>
          <w:sz w:val="24"/>
          <w:szCs w:val="24"/>
        </w:rPr>
      </w:pPr>
    </w:p>
    <w:p w:rsidR="006B0C37" w:rsidRPr="00081B72" w:rsidRDefault="006B0C37" w:rsidP="00F70469">
      <w:pPr>
        <w:rPr>
          <w:rFonts w:ascii="Calibri" w:hAnsi="Calibri" w:cs="Calibri"/>
          <w:sz w:val="24"/>
          <w:szCs w:val="24"/>
        </w:rPr>
      </w:pPr>
    </w:p>
    <w:p w:rsidR="006B0C37" w:rsidRPr="00081B72" w:rsidRDefault="00F70469" w:rsidP="00601F43">
      <w:pPr>
        <w:tabs>
          <w:tab w:val="left" w:pos="6237"/>
        </w:tabs>
        <w:rPr>
          <w:rFonts w:ascii="Calibri" w:hAnsi="Calibri" w:cs="Calibri"/>
          <w:sz w:val="24"/>
          <w:szCs w:val="24"/>
        </w:rPr>
      </w:pPr>
      <w:r w:rsidRPr="00081B72">
        <w:rPr>
          <w:rFonts w:ascii="Calibri" w:hAnsi="Calibri" w:cs="Calibri"/>
          <w:sz w:val="24"/>
          <w:szCs w:val="24"/>
        </w:rPr>
        <w:t>Poznań, dnia</w:t>
      </w:r>
      <w:r w:rsidR="00384F60" w:rsidRPr="00081B72">
        <w:rPr>
          <w:rFonts w:ascii="Calibri" w:hAnsi="Calibri" w:cs="Calibri"/>
          <w:sz w:val="24"/>
          <w:szCs w:val="24"/>
        </w:rPr>
        <w:t xml:space="preserve"> </w:t>
      </w:r>
      <w:r w:rsidR="00196D8E">
        <w:rPr>
          <w:rFonts w:ascii="Calibri" w:hAnsi="Calibri" w:cs="Calibri"/>
          <w:sz w:val="24"/>
          <w:szCs w:val="24"/>
        </w:rPr>
        <w:t>19.10.2017 r.</w:t>
      </w:r>
      <w:bookmarkStart w:id="0" w:name="_GoBack"/>
      <w:bookmarkEnd w:id="0"/>
      <w:r w:rsidRPr="00081B72">
        <w:rPr>
          <w:rFonts w:ascii="Calibri" w:hAnsi="Calibri" w:cs="Calibri"/>
          <w:sz w:val="24"/>
          <w:szCs w:val="24"/>
        </w:rPr>
        <w:tab/>
      </w:r>
    </w:p>
    <w:p w:rsidR="006B0C37" w:rsidRPr="00081B72" w:rsidRDefault="006B0C37" w:rsidP="00601F43">
      <w:pPr>
        <w:tabs>
          <w:tab w:val="left" w:pos="6237"/>
        </w:tabs>
        <w:rPr>
          <w:rFonts w:ascii="Calibri" w:hAnsi="Calibri" w:cs="Calibri"/>
          <w:sz w:val="24"/>
          <w:szCs w:val="24"/>
        </w:rPr>
      </w:pPr>
    </w:p>
    <w:p w:rsidR="006B0C37" w:rsidRPr="00081B72" w:rsidRDefault="006B0C37" w:rsidP="00601F43">
      <w:pPr>
        <w:tabs>
          <w:tab w:val="left" w:pos="6237"/>
        </w:tabs>
        <w:rPr>
          <w:rFonts w:ascii="Calibri" w:hAnsi="Calibri" w:cs="Calibri"/>
          <w:sz w:val="24"/>
          <w:szCs w:val="24"/>
        </w:rPr>
      </w:pPr>
    </w:p>
    <w:p w:rsidR="00F70469" w:rsidRPr="00081B72" w:rsidRDefault="006B0C37" w:rsidP="00601F43">
      <w:pPr>
        <w:tabs>
          <w:tab w:val="left" w:pos="6237"/>
        </w:tabs>
        <w:rPr>
          <w:rFonts w:ascii="Calibri" w:hAnsi="Calibri" w:cs="Calibri"/>
          <w:sz w:val="24"/>
          <w:szCs w:val="24"/>
        </w:rPr>
      </w:pPr>
      <w:r w:rsidRPr="00081B72">
        <w:rPr>
          <w:rFonts w:ascii="Calibri" w:hAnsi="Calibri" w:cs="Calibri"/>
          <w:sz w:val="24"/>
          <w:szCs w:val="24"/>
        </w:rPr>
        <w:tab/>
      </w:r>
      <w:r w:rsidRPr="00081B72">
        <w:rPr>
          <w:rFonts w:ascii="Calibri" w:hAnsi="Calibri" w:cs="Calibri"/>
          <w:sz w:val="24"/>
          <w:szCs w:val="24"/>
        </w:rPr>
        <w:tab/>
      </w:r>
      <w:r w:rsidRPr="00081B72">
        <w:rPr>
          <w:rFonts w:ascii="Calibri" w:hAnsi="Calibri" w:cs="Calibri"/>
          <w:sz w:val="24"/>
          <w:szCs w:val="24"/>
        </w:rPr>
        <w:tab/>
      </w:r>
      <w:r w:rsidR="00F70469" w:rsidRPr="00081B72">
        <w:rPr>
          <w:rFonts w:ascii="Calibri" w:hAnsi="Calibri" w:cs="Calibri"/>
          <w:sz w:val="24"/>
          <w:szCs w:val="24"/>
        </w:rPr>
        <w:t>Zatwierdzam</w:t>
      </w:r>
    </w:p>
    <w:sectPr w:rsidR="00F70469" w:rsidRPr="00081B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B2" w:rsidRDefault="006A0AB2">
      <w:r>
        <w:separator/>
      </w:r>
    </w:p>
  </w:endnote>
  <w:endnote w:type="continuationSeparator" w:id="0">
    <w:p w:rsidR="006A0AB2" w:rsidRDefault="006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UniversPro-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B2" w:rsidRDefault="006A0AB2">
      <w:r>
        <w:separator/>
      </w:r>
    </w:p>
  </w:footnote>
  <w:footnote w:type="continuationSeparator" w:id="0">
    <w:p w:rsidR="006A0AB2" w:rsidRDefault="006A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5AF"/>
    <w:multiLevelType w:val="hybridMultilevel"/>
    <w:tmpl w:val="7374A898"/>
    <w:lvl w:ilvl="0" w:tplc="0415000F">
      <w:start w:val="1"/>
      <w:numFmt w:val="decimal"/>
      <w:lvlText w:val="%1."/>
      <w:lvlJc w:val="left"/>
      <w:pPr>
        <w:ind w:left="720" w:hanging="360"/>
      </w:pPr>
      <w:rPr>
        <w:rFonts w:hint="default"/>
      </w:rPr>
    </w:lvl>
    <w:lvl w:ilvl="1" w:tplc="63D677B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F4F69"/>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290068E"/>
    <w:multiLevelType w:val="hybridMultilevel"/>
    <w:tmpl w:val="2AF43B2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B9D32E6"/>
    <w:multiLevelType w:val="singleLevel"/>
    <w:tmpl w:val="0415000F"/>
    <w:lvl w:ilvl="0">
      <w:start w:val="1"/>
      <w:numFmt w:val="decimal"/>
      <w:lvlText w:val="%1."/>
      <w:lvlJc w:val="left"/>
      <w:pPr>
        <w:ind w:left="720" w:hanging="360"/>
      </w:pPr>
      <w:rPr>
        <w:rFonts w:hint="default"/>
      </w:rPr>
    </w:lvl>
  </w:abstractNum>
  <w:abstractNum w:abstractNumId="4">
    <w:nsid w:val="0DC62137"/>
    <w:multiLevelType w:val="hybridMultilevel"/>
    <w:tmpl w:val="754C5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4D6154"/>
    <w:multiLevelType w:val="hybridMultilevel"/>
    <w:tmpl w:val="4F221C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045BCF"/>
    <w:multiLevelType w:val="singleLevel"/>
    <w:tmpl w:val="D9089BFA"/>
    <w:lvl w:ilvl="0">
      <w:start w:val="1"/>
      <w:numFmt w:val="lowerLetter"/>
      <w:lvlText w:val="%1."/>
      <w:lvlJc w:val="left"/>
      <w:pPr>
        <w:tabs>
          <w:tab w:val="num" w:pos="1068"/>
        </w:tabs>
        <w:ind w:left="1068" w:hanging="360"/>
      </w:pPr>
      <w:rPr>
        <w:rFonts w:hint="default"/>
      </w:rPr>
    </w:lvl>
  </w:abstractNum>
  <w:abstractNum w:abstractNumId="7">
    <w:nsid w:val="157146D1"/>
    <w:multiLevelType w:val="singleLevel"/>
    <w:tmpl w:val="4C002956"/>
    <w:lvl w:ilvl="0">
      <w:start w:val="1"/>
      <w:numFmt w:val="lowerLetter"/>
      <w:lvlText w:val="%1."/>
      <w:lvlJc w:val="left"/>
      <w:pPr>
        <w:tabs>
          <w:tab w:val="num" w:pos="1068"/>
        </w:tabs>
        <w:ind w:left="1068" w:hanging="360"/>
      </w:pPr>
      <w:rPr>
        <w:rFonts w:hint="default"/>
      </w:rPr>
    </w:lvl>
  </w:abstractNum>
  <w:abstractNum w:abstractNumId="8">
    <w:nsid w:val="19B56CC3"/>
    <w:multiLevelType w:val="singleLevel"/>
    <w:tmpl w:val="0415000F"/>
    <w:lvl w:ilvl="0">
      <w:start w:val="1"/>
      <w:numFmt w:val="decimal"/>
      <w:lvlText w:val="%1."/>
      <w:lvlJc w:val="left"/>
      <w:pPr>
        <w:tabs>
          <w:tab w:val="num" w:pos="360"/>
        </w:tabs>
        <w:ind w:left="360" w:hanging="360"/>
      </w:pPr>
    </w:lvl>
  </w:abstractNum>
  <w:abstractNum w:abstractNumId="9">
    <w:nsid w:val="219C15C0"/>
    <w:multiLevelType w:val="hybridMultilevel"/>
    <w:tmpl w:val="2AD20260"/>
    <w:lvl w:ilvl="0" w:tplc="26B8EDF2">
      <w:start w:val="1"/>
      <w:numFmt w:val="bullet"/>
      <w:lvlText w:val=""/>
      <w:lvlJc w:val="left"/>
      <w:pPr>
        <w:ind w:left="1788" w:hanging="360"/>
      </w:pPr>
      <w:rPr>
        <w:rFonts w:ascii="Symbol" w:hAnsi="Symbol" w:hint="default"/>
      </w:rPr>
    </w:lvl>
    <w:lvl w:ilvl="1" w:tplc="26B8EDF2">
      <w:start w:val="1"/>
      <w:numFmt w:val="bullet"/>
      <w:lvlText w:val=""/>
      <w:lvlJc w:val="left"/>
      <w:pPr>
        <w:ind w:left="2508" w:hanging="360"/>
      </w:pPr>
      <w:rPr>
        <w:rFonts w:ascii="Symbol" w:hAnsi="Symbol"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nsid w:val="220725F8"/>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97B7E77"/>
    <w:multiLevelType w:val="singleLevel"/>
    <w:tmpl w:val="0415000F"/>
    <w:lvl w:ilvl="0">
      <w:start w:val="1"/>
      <w:numFmt w:val="decimal"/>
      <w:lvlText w:val="%1."/>
      <w:lvlJc w:val="left"/>
      <w:pPr>
        <w:tabs>
          <w:tab w:val="num" w:pos="360"/>
        </w:tabs>
        <w:ind w:left="360" w:hanging="360"/>
      </w:pPr>
    </w:lvl>
  </w:abstractNum>
  <w:abstractNum w:abstractNumId="12">
    <w:nsid w:val="2D764C4F"/>
    <w:multiLevelType w:val="singleLevel"/>
    <w:tmpl w:val="4D2E382A"/>
    <w:lvl w:ilvl="0">
      <w:start w:val="1"/>
      <w:numFmt w:val="lowerLetter"/>
      <w:lvlText w:val="%1."/>
      <w:lvlJc w:val="left"/>
      <w:pPr>
        <w:tabs>
          <w:tab w:val="num" w:pos="1068"/>
        </w:tabs>
        <w:ind w:left="1068" w:hanging="360"/>
      </w:pPr>
      <w:rPr>
        <w:rFonts w:hint="default"/>
      </w:rPr>
    </w:lvl>
  </w:abstractNum>
  <w:abstractNum w:abstractNumId="13">
    <w:nsid w:val="2EAC29D0"/>
    <w:multiLevelType w:val="singleLevel"/>
    <w:tmpl w:val="0415000F"/>
    <w:lvl w:ilvl="0">
      <w:start w:val="1"/>
      <w:numFmt w:val="decimal"/>
      <w:lvlText w:val="%1."/>
      <w:lvlJc w:val="left"/>
      <w:pPr>
        <w:tabs>
          <w:tab w:val="num" w:pos="360"/>
        </w:tabs>
        <w:ind w:left="360" w:hanging="360"/>
      </w:pPr>
      <w:rPr>
        <w:rFonts w:hint="default"/>
      </w:rPr>
    </w:lvl>
  </w:abstractNum>
  <w:abstractNum w:abstractNumId="14">
    <w:nsid w:val="308F0DD2"/>
    <w:multiLevelType w:val="singleLevel"/>
    <w:tmpl w:val="0415000F"/>
    <w:lvl w:ilvl="0">
      <w:start w:val="1"/>
      <w:numFmt w:val="decimal"/>
      <w:lvlText w:val="%1."/>
      <w:lvlJc w:val="left"/>
      <w:pPr>
        <w:ind w:left="928" w:hanging="360"/>
      </w:pPr>
      <w:rPr>
        <w:rFonts w:hint="default"/>
      </w:rPr>
    </w:lvl>
  </w:abstractNum>
  <w:abstractNum w:abstractNumId="15">
    <w:nsid w:val="30E20125"/>
    <w:multiLevelType w:val="singleLevel"/>
    <w:tmpl w:val="340E82A4"/>
    <w:lvl w:ilvl="0">
      <w:start w:val="4"/>
      <w:numFmt w:val="bullet"/>
      <w:lvlText w:val="–"/>
      <w:lvlJc w:val="left"/>
      <w:pPr>
        <w:tabs>
          <w:tab w:val="num" w:pos="2484"/>
        </w:tabs>
        <w:ind w:left="2484" w:hanging="360"/>
      </w:pPr>
      <w:rPr>
        <w:rFonts w:hint="default"/>
      </w:rPr>
    </w:lvl>
  </w:abstractNum>
  <w:abstractNum w:abstractNumId="16">
    <w:nsid w:val="364C5038"/>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379344C0"/>
    <w:multiLevelType w:val="hybridMultilevel"/>
    <w:tmpl w:val="71CE84D8"/>
    <w:lvl w:ilvl="0" w:tplc="BCFA5D0A">
      <w:start w:val="1"/>
      <w:numFmt w:val="lowerLetter"/>
      <w:lvlText w:val="%1."/>
      <w:lvlJc w:val="left"/>
      <w:pPr>
        <w:ind w:left="644" w:hanging="360"/>
      </w:pPr>
      <w:rPr>
        <w:rFonts w:hint="default"/>
      </w:rPr>
    </w:lvl>
    <w:lvl w:ilvl="1" w:tplc="B5FAB9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CC64B57"/>
    <w:multiLevelType w:val="hybridMultilevel"/>
    <w:tmpl w:val="85E40DA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537FCB"/>
    <w:multiLevelType w:val="hybridMultilevel"/>
    <w:tmpl w:val="E3500E44"/>
    <w:lvl w:ilvl="0" w:tplc="26B8EDF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nsid w:val="422F53AB"/>
    <w:multiLevelType w:val="singleLevel"/>
    <w:tmpl w:val="4322D596"/>
    <w:lvl w:ilvl="0">
      <w:start w:val="1"/>
      <w:numFmt w:val="lowerLetter"/>
      <w:lvlText w:val="%1."/>
      <w:lvlJc w:val="left"/>
      <w:pPr>
        <w:tabs>
          <w:tab w:val="num" w:pos="1068"/>
        </w:tabs>
        <w:ind w:left="1068" w:hanging="360"/>
      </w:pPr>
      <w:rPr>
        <w:rFonts w:hint="default"/>
      </w:rPr>
    </w:lvl>
  </w:abstractNum>
  <w:abstractNum w:abstractNumId="21">
    <w:nsid w:val="461E24BC"/>
    <w:multiLevelType w:val="singleLevel"/>
    <w:tmpl w:val="0415000F"/>
    <w:lvl w:ilvl="0">
      <w:start w:val="1"/>
      <w:numFmt w:val="decimal"/>
      <w:lvlText w:val="%1."/>
      <w:lvlJc w:val="left"/>
      <w:pPr>
        <w:ind w:left="720" w:hanging="360"/>
      </w:pPr>
      <w:rPr>
        <w:rFonts w:hint="default"/>
      </w:rPr>
    </w:lvl>
  </w:abstractNum>
  <w:abstractNum w:abstractNumId="22">
    <w:nsid w:val="467B14C3"/>
    <w:multiLevelType w:val="singleLevel"/>
    <w:tmpl w:val="5510CBC4"/>
    <w:lvl w:ilvl="0">
      <w:start w:val="1"/>
      <w:numFmt w:val="lowerLetter"/>
      <w:lvlText w:val="%1."/>
      <w:lvlJc w:val="left"/>
      <w:pPr>
        <w:tabs>
          <w:tab w:val="num" w:pos="1068"/>
        </w:tabs>
        <w:ind w:left="1068" w:hanging="360"/>
      </w:pPr>
      <w:rPr>
        <w:rFonts w:hint="default"/>
      </w:rPr>
    </w:lvl>
  </w:abstractNum>
  <w:abstractNum w:abstractNumId="23">
    <w:nsid w:val="4F4F5726"/>
    <w:multiLevelType w:val="singleLevel"/>
    <w:tmpl w:val="0415000F"/>
    <w:lvl w:ilvl="0">
      <w:start w:val="1"/>
      <w:numFmt w:val="decimal"/>
      <w:lvlText w:val="%1."/>
      <w:lvlJc w:val="left"/>
      <w:pPr>
        <w:ind w:left="720" w:hanging="360"/>
      </w:pPr>
      <w:rPr>
        <w:rFonts w:hint="default"/>
      </w:rPr>
    </w:lvl>
  </w:abstractNum>
  <w:abstractNum w:abstractNumId="24">
    <w:nsid w:val="4FB6340E"/>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5A1A6111"/>
    <w:multiLevelType w:val="singleLevel"/>
    <w:tmpl w:val="244E28E2"/>
    <w:lvl w:ilvl="0">
      <w:start w:val="1"/>
      <w:numFmt w:val="lowerLetter"/>
      <w:lvlText w:val="%1."/>
      <w:lvlJc w:val="left"/>
      <w:pPr>
        <w:tabs>
          <w:tab w:val="num" w:pos="1068"/>
        </w:tabs>
        <w:ind w:left="1068" w:hanging="360"/>
      </w:pPr>
      <w:rPr>
        <w:rFonts w:hint="default"/>
      </w:rPr>
    </w:lvl>
  </w:abstractNum>
  <w:abstractNum w:abstractNumId="26">
    <w:nsid w:val="5C126538"/>
    <w:multiLevelType w:val="hybridMultilevel"/>
    <w:tmpl w:val="D97883D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350F5C"/>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5D7D502C"/>
    <w:multiLevelType w:val="hybridMultilevel"/>
    <w:tmpl w:val="35D80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E55AC"/>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62DA23D6"/>
    <w:multiLevelType w:val="singleLevel"/>
    <w:tmpl w:val="A7F29172"/>
    <w:lvl w:ilvl="0">
      <w:start w:val="1"/>
      <w:numFmt w:val="lowerLetter"/>
      <w:lvlText w:val="%1."/>
      <w:lvlJc w:val="left"/>
      <w:pPr>
        <w:tabs>
          <w:tab w:val="num" w:pos="786"/>
        </w:tabs>
        <w:ind w:left="786" w:hanging="360"/>
      </w:pPr>
      <w:rPr>
        <w:rFonts w:hint="default"/>
      </w:rPr>
    </w:lvl>
  </w:abstractNum>
  <w:abstractNum w:abstractNumId="31">
    <w:nsid w:val="630759F2"/>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661C119A"/>
    <w:multiLevelType w:val="singleLevel"/>
    <w:tmpl w:val="2FD0AF94"/>
    <w:lvl w:ilvl="0">
      <w:start w:val="3"/>
      <w:numFmt w:val="decimal"/>
      <w:lvlText w:val="%1."/>
      <w:lvlJc w:val="left"/>
      <w:pPr>
        <w:tabs>
          <w:tab w:val="num" w:pos="720"/>
        </w:tabs>
        <w:ind w:left="720" w:hanging="360"/>
      </w:pPr>
      <w:rPr>
        <w:rFonts w:hint="default"/>
      </w:rPr>
    </w:lvl>
  </w:abstractNum>
  <w:abstractNum w:abstractNumId="33">
    <w:nsid w:val="67137E29"/>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68901A62"/>
    <w:multiLevelType w:val="singleLevel"/>
    <w:tmpl w:val="C3CC0030"/>
    <w:lvl w:ilvl="0">
      <w:start w:val="1"/>
      <w:numFmt w:val="lowerLetter"/>
      <w:lvlText w:val="%1."/>
      <w:lvlJc w:val="left"/>
      <w:pPr>
        <w:tabs>
          <w:tab w:val="num" w:pos="1068"/>
        </w:tabs>
        <w:ind w:left="1068" w:hanging="360"/>
      </w:pPr>
      <w:rPr>
        <w:rFonts w:hint="default"/>
      </w:rPr>
    </w:lvl>
  </w:abstractNum>
  <w:abstractNum w:abstractNumId="35">
    <w:nsid w:val="6BA8670C"/>
    <w:multiLevelType w:val="singleLevel"/>
    <w:tmpl w:val="0415000F"/>
    <w:lvl w:ilvl="0">
      <w:start w:val="1"/>
      <w:numFmt w:val="decimal"/>
      <w:lvlText w:val="%1."/>
      <w:lvlJc w:val="left"/>
      <w:pPr>
        <w:ind w:left="720" w:hanging="360"/>
      </w:pPr>
      <w:rPr>
        <w:rFonts w:hint="default"/>
      </w:rPr>
    </w:lvl>
  </w:abstractNum>
  <w:abstractNum w:abstractNumId="36">
    <w:nsid w:val="6BC06F19"/>
    <w:multiLevelType w:val="hybridMultilevel"/>
    <w:tmpl w:val="DA966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9147DE"/>
    <w:multiLevelType w:val="singleLevel"/>
    <w:tmpl w:val="8F4E1DB8"/>
    <w:lvl w:ilvl="0">
      <w:start w:val="1"/>
      <w:numFmt w:val="lowerLetter"/>
      <w:lvlText w:val="%1."/>
      <w:lvlJc w:val="left"/>
      <w:pPr>
        <w:tabs>
          <w:tab w:val="num" w:pos="1068"/>
        </w:tabs>
        <w:ind w:left="1068" w:hanging="360"/>
      </w:pPr>
      <w:rPr>
        <w:rFonts w:hint="default"/>
      </w:rPr>
    </w:lvl>
  </w:abstractNum>
  <w:abstractNum w:abstractNumId="38">
    <w:nsid w:val="6CAF5185"/>
    <w:multiLevelType w:val="singleLevel"/>
    <w:tmpl w:val="347A946A"/>
    <w:lvl w:ilvl="0">
      <w:start w:val="1"/>
      <w:numFmt w:val="decimal"/>
      <w:lvlText w:val="%1."/>
      <w:lvlJc w:val="left"/>
      <w:pPr>
        <w:tabs>
          <w:tab w:val="num" w:pos="360"/>
        </w:tabs>
        <w:ind w:left="360" w:hanging="360"/>
      </w:pPr>
      <w:rPr>
        <w:rFonts w:hint="default"/>
      </w:rPr>
    </w:lvl>
  </w:abstractNum>
  <w:abstractNum w:abstractNumId="39">
    <w:nsid w:val="70A6615A"/>
    <w:multiLevelType w:val="hybridMultilevel"/>
    <w:tmpl w:val="0EC02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131B13"/>
    <w:multiLevelType w:val="hybridMultilevel"/>
    <w:tmpl w:val="08EEE9A4"/>
    <w:lvl w:ilvl="0" w:tplc="2696A7EE">
      <w:start w:val="3"/>
      <w:numFmt w:val="decimal"/>
      <w:lvlText w:val="%1."/>
      <w:lvlJc w:val="left"/>
      <w:pPr>
        <w:tabs>
          <w:tab w:val="num" w:pos="1068"/>
        </w:tabs>
        <w:ind w:left="1068" w:hanging="360"/>
      </w:pPr>
      <w:rPr>
        <w:rFonts w:hint="default"/>
      </w:rPr>
    </w:lvl>
    <w:lvl w:ilvl="1" w:tplc="CACEE45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6A869D2"/>
    <w:multiLevelType w:val="hybridMultilevel"/>
    <w:tmpl w:val="B04AB596"/>
    <w:lvl w:ilvl="0" w:tplc="CD3AB886">
      <w:start w:val="1"/>
      <w:numFmt w:val="decimal"/>
      <w:lvlText w:val="%1."/>
      <w:lvlJc w:val="left"/>
      <w:pPr>
        <w:tabs>
          <w:tab w:val="num" w:pos="435"/>
        </w:tabs>
        <w:ind w:left="4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8001E3"/>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7A057508"/>
    <w:multiLevelType w:val="multilevel"/>
    <w:tmpl w:val="9CD66158"/>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4">
    <w:nsid w:val="7AEF6893"/>
    <w:multiLevelType w:val="hybridMultilevel"/>
    <w:tmpl w:val="192E40E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D707E73"/>
    <w:multiLevelType w:val="singleLevel"/>
    <w:tmpl w:val="CD3AB886"/>
    <w:lvl w:ilvl="0">
      <w:start w:val="1"/>
      <w:numFmt w:val="decimal"/>
      <w:lvlText w:val="%1."/>
      <w:lvlJc w:val="left"/>
      <w:pPr>
        <w:tabs>
          <w:tab w:val="num" w:pos="435"/>
        </w:tabs>
        <w:ind w:left="435" w:hanging="375"/>
      </w:pPr>
      <w:rPr>
        <w:rFonts w:hint="default"/>
      </w:rPr>
    </w:lvl>
  </w:abstractNum>
  <w:abstractNum w:abstractNumId="46">
    <w:nsid w:val="7DB30AF6"/>
    <w:multiLevelType w:val="singleLevel"/>
    <w:tmpl w:val="4C002956"/>
    <w:lvl w:ilvl="0">
      <w:start w:val="1"/>
      <w:numFmt w:val="lowerLetter"/>
      <w:lvlText w:val="%1."/>
      <w:lvlJc w:val="left"/>
      <w:pPr>
        <w:tabs>
          <w:tab w:val="num" w:pos="1068"/>
        </w:tabs>
        <w:ind w:left="1068" w:hanging="360"/>
      </w:pPr>
      <w:rPr>
        <w:rFonts w:hint="default"/>
      </w:rPr>
    </w:lvl>
  </w:abstractNum>
  <w:abstractNum w:abstractNumId="47">
    <w:nsid w:val="7E7E7019"/>
    <w:multiLevelType w:val="multilevel"/>
    <w:tmpl w:val="DCAC39E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644"/>
        </w:tabs>
        <w:ind w:left="644"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14"/>
  </w:num>
  <w:num w:numId="2">
    <w:abstractNumId w:val="34"/>
  </w:num>
  <w:num w:numId="3">
    <w:abstractNumId w:val="16"/>
  </w:num>
  <w:num w:numId="4">
    <w:abstractNumId w:val="20"/>
  </w:num>
  <w:num w:numId="5">
    <w:abstractNumId w:val="11"/>
  </w:num>
  <w:num w:numId="6">
    <w:abstractNumId w:val="42"/>
  </w:num>
  <w:num w:numId="7">
    <w:abstractNumId w:val="46"/>
  </w:num>
  <w:num w:numId="8">
    <w:abstractNumId w:val="3"/>
  </w:num>
  <w:num w:numId="9">
    <w:abstractNumId w:val="33"/>
  </w:num>
  <w:num w:numId="10">
    <w:abstractNumId w:val="29"/>
  </w:num>
  <w:num w:numId="11">
    <w:abstractNumId w:val="27"/>
  </w:num>
  <w:num w:numId="12">
    <w:abstractNumId w:val="21"/>
  </w:num>
  <w:num w:numId="13">
    <w:abstractNumId w:val="13"/>
  </w:num>
  <w:num w:numId="14">
    <w:abstractNumId w:val="25"/>
  </w:num>
  <w:num w:numId="15">
    <w:abstractNumId w:val="30"/>
  </w:num>
  <w:num w:numId="16">
    <w:abstractNumId w:val="32"/>
  </w:num>
  <w:num w:numId="17">
    <w:abstractNumId w:val="37"/>
  </w:num>
  <w:num w:numId="18">
    <w:abstractNumId w:val="23"/>
  </w:num>
  <w:num w:numId="19">
    <w:abstractNumId w:val="6"/>
  </w:num>
  <w:num w:numId="20">
    <w:abstractNumId w:val="12"/>
  </w:num>
  <w:num w:numId="21">
    <w:abstractNumId w:val="38"/>
  </w:num>
  <w:num w:numId="22">
    <w:abstractNumId w:val="45"/>
  </w:num>
  <w:num w:numId="23">
    <w:abstractNumId w:val="1"/>
  </w:num>
  <w:num w:numId="24">
    <w:abstractNumId w:val="24"/>
  </w:num>
  <w:num w:numId="25">
    <w:abstractNumId w:val="22"/>
  </w:num>
  <w:num w:numId="26">
    <w:abstractNumId w:val="15"/>
  </w:num>
  <w:num w:numId="27">
    <w:abstractNumId w:val="43"/>
  </w:num>
  <w:num w:numId="28">
    <w:abstractNumId w:val="47"/>
  </w:num>
  <w:num w:numId="29">
    <w:abstractNumId w:val="8"/>
  </w:num>
  <w:num w:numId="30">
    <w:abstractNumId w:val="41"/>
  </w:num>
  <w:num w:numId="31">
    <w:abstractNumId w:val="40"/>
  </w:num>
  <w:num w:numId="32">
    <w:abstractNumId w:val="28"/>
  </w:num>
  <w:num w:numId="33">
    <w:abstractNumId w:val="17"/>
  </w:num>
  <w:num w:numId="34">
    <w:abstractNumId w:val="18"/>
  </w:num>
  <w:num w:numId="35">
    <w:abstractNumId w:val="35"/>
  </w:num>
  <w:num w:numId="36">
    <w:abstractNumId w:val="19"/>
  </w:num>
  <w:num w:numId="37">
    <w:abstractNumId w:val="10"/>
  </w:num>
  <w:num w:numId="38">
    <w:abstractNumId w:val="7"/>
  </w:num>
  <w:num w:numId="39">
    <w:abstractNumId w:val="9"/>
  </w:num>
  <w:num w:numId="40">
    <w:abstractNumId w:val="5"/>
  </w:num>
  <w:num w:numId="41">
    <w:abstractNumId w:val="0"/>
  </w:num>
  <w:num w:numId="42">
    <w:abstractNumId w:val="39"/>
  </w:num>
  <w:num w:numId="43">
    <w:abstractNumId w:val="4"/>
  </w:num>
  <w:num w:numId="44">
    <w:abstractNumId w:val="2"/>
  </w:num>
  <w:num w:numId="45">
    <w:abstractNumId w:val="31"/>
  </w:num>
  <w:num w:numId="46">
    <w:abstractNumId w:val="26"/>
  </w:num>
  <w:num w:numId="47">
    <w:abstractNumId w:val="36"/>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469"/>
    <w:rsid w:val="0002147A"/>
    <w:rsid w:val="000444E5"/>
    <w:rsid w:val="00044C4F"/>
    <w:rsid w:val="00047E72"/>
    <w:rsid w:val="000568D4"/>
    <w:rsid w:val="00076877"/>
    <w:rsid w:val="00081B72"/>
    <w:rsid w:val="00087151"/>
    <w:rsid w:val="000A02D4"/>
    <w:rsid w:val="000A183A"/>
    <w:rsid w:val="000B293A"/>
    <w:rsid w:val="000F0CED"/>
    <w:rsid w:val="00120099"/>
    <w:rsid w:val="00124706"/>
    <w:rsid w:val="0014329A"/>
    <w:rsid w:val="00153CE4"/>
    <w:rsid w:val="00162289"/>
    <w:rsid w:val="00191698"/>
    <w:rsid w:val="001927EF"/>
    <w:rsid w:val="00196D8E"/>
    <w:rsid w:val="001D79BD"/>
    <w:rsid w:val="00203417"/>
    <w:rsid w:val="0023348A"/>
    <w:rsid w:val="0024670F"/>
    <w:rsid w:val="00253200"/>
    <w:rsid w:val="00257E6E"/>
    <w:rsid w:val="00272EF9"/>
    <w:rsid w:val="002B6E16"/>
    <w:rsid w:val="002D6321"/>
    <w:rsid w:val="002F466E"/>
    <w:rsid w:val="00305D32"/>
    <w:rsid w:val="00305DB8"/>
    <w:rsid w:val="00311723"/>
    <w:rsid w:val="00343116"/>
    <w:rsid w:val="00362590"/>
    <w:rsid w:val="0036623F"/>
    <w:rsid w:val="00373BB1"/>
    <w:rsid w:val="00384F60"/>
    <w:rsid w:val="00385B3D"/>
    <w:rsid w:val="0039552C"/>
    <w:rsid w:val="003B14FD"/>
    <w:rsid w:val="003D5851"/>
    <w:rsid w:val="00444727"/>
    <w:rsid w:val="00450481"/>
    <w:rsid w:val="00456887"/>
    <w:rsid w:val="00466032"/>
    <w:rsid w:val="004C47ED"/>
    <w:rsid w:val="004E0216"/>
    <w:rsid w:val="004E3782"/>
    <w:rsid w:val="004F648E"/>
    <w:rsid w:val="005013E2"/>
    <w:rsid w:val="00522EA2"/>
    <w:rsid w:val="0053144B"/>
    <w:rsid w:val="00557D92"/>
    <w:rsid w:val="00563B6C"/>
    <w:rsid w:val="00583DC5"/>
    <w:rsid w:val="005868BC"/>
    <w:rsid w:val="00595D4D"/>
    <w:rsid w:val="005A5DE9"/>
    <w:rsid w:val="005E62FF"/>
    <w:rsid w:val="00601F43"/>
    <w:rsid w:val="006201D5"/>
    <w:rsid w:val="006640CC"/>
    <w:rsid w:val="00677E49"/>
    <w:rsid w:val="00680534"/>
    <w:rsid w:val="00680A06"/>
    <w:rsid w:val="006A0AB2"/>
    <w:rsid w:val="006A43C8"/>
    <w:rsid w:val="006A47D1"/>
    <w:rsid w:val="006A4A29"/>
    <w:rsid w:val="006A7EEE"/>
    <w:rsid w:val="006B0C37"/>
    <w:rsid w:val="006C57F7"/>
    <w:rsid w:val="006D28A3"/>
    <w:rsid w:val="006E1EBA"/>
    <w:rsid w:val="006E3CF2"/>
    <w:rsid w:val="006E611C"/>
    <w:rsid w:val="007065B7"/>
    <w:rsid w:val="00720DED"/>
    <w:rsid w:val="007302E4"/>
    <w:rsid w:val="00730C7F"/>
    <w:rsid w:val="00761721"/>
    <w:rsid w:val="00771416"/>
    <w:rsid w:val="0078284C"/>
    <w:rsid w:val="00783EA2"/>
    <w:rsid w:val="007A02AA"/>
    <w:rsid w:val="007B577C"/>
    <w:rsid w:val="007C028F"/>
    <w:rsid w:val="007D366B"/>
    <w:rsid w:val="007E5C47"/>
    <w:rsid w:val="00804033"/>
    <w:rsid w:val="00821474"/>
    <w:rsid w:val="00824C1A"/>
    <w:rsid w:val="008558B6"/>
    <w:rsid w:val="008726C5"/>
    <w:rsid w:val="008731E4"/>
    <w:rsid w:val="008741E0"/>
    <w:rsid w:val="00882162"/>
    <w:rsid w:val="008B566C"/>
    <w:rsid w:val="008E4F73"/>
    <w:rsid w:val="008E57EF"/>
    <w:rsid w:val="008F1605"/>
    <w:rsid w:val="008F2453"/>
    <w:rsid w:val="00904833"/>
    <w:rsid w:val="009200B6"/>
    <w:rsid w:val="00924236"/>
    <w:rsid w:val="009330EB"/>
    <w:rsid w:val="00956471"/>
    <w:rsid w:val="009605FE"/>
    <w:rsid w:val="00962CCB"/>
    <w:rsid w:val="0099629D"/>
    <w:rsid w:val="00996B45"/>
    <w:rsid w:val="009C192F"/>
    <w:rsid w:val="009E5CB9"/>
    <w:rsid w:val="009E7208"/>
    <w:rsid w:val="00A0661F"/>
    <w:rsid w:val="00A06D02"/>
    <w:rsid w:val="00A2002A"/>
    <w:rsid w:val="00A2456B"/>
    <w:rsid w:val="00A25D67"/>
    <w:rsid w:val="00A277D7"/>
    <w:rsid w:val="00A605EC"/>
    <w:rsid w:val="00A96351"/>
    <w:rsid w:val="00AB35C8"/>
    <w:rsid w:val="00AD495D"/>
    <w:rsid w:val="00AE0B17"/>
    <w:rsid w:val="00AE2709"/>
    <w:rsid w:val="00AF2B26"/>
    <w:rsid w:val="00B0148F"/>
    <w:rsid w:val="00B14C97"/>
    <w:rsid w:val="00B455C4"/>
    <w:rsid w:val="00B52779"/>
    <w:rsid w:val="00B63A8F"/>
    <w:rsid w:val="00B65251"/>
    <w:rsid w:val="00B7481A"/>
    <w:rsid w:val="00B81035"/>
    <w:rsid w:val="00B85AE8"/>
    <w:rsid w:val="00B92FC9"/>
    <w:rsid w:val="00B95091"/>
    <w:rsid w:val="00BB416D"/>
    <w:rsid w:val="00BC42CF"/>
    <w:rsid w:val="00BD1107"/>
    <w:rsid w:val="00BD6B3D"/>
    <w:rsid w:val="00BF0C75"/>
    <w:rsid w:val="00BF1C5F"/>
    <w:rsid w:val="00C003FF"/>
    <w:rsid w:val="00C07A80"/>
    <w:rsid w:val="00C4282E"/>
    <w:rsid w:val="00C664D6"/>
    <w:rsid w:val="00C67669"/>
    <w:rsid w:val="00C7495D"/>
    <w:rsid w:val="00CA6090"/>
    <w:rsid w:val="00CB1922"/>
    <w:rsid w:val="00CB1DE9"/>
    <w:rsid w:val="00CF65E4"/>
    <w:rsid w:val="00D246A2"/>
    <w:rsid w:val="00D33957"/>
    <w:rsid w:val="00D43AB9"/>
    <w:rsid w:val="00D46390"/>
    <w:rsid w:val="00D57BBE"/>
    <w:rsid w:val="00D62019"/>
    <w:rsid w:val="00D62D67"/>
    <w:rsid w:val="00D76891"/>
    <w:rsid w:val="00D84D10"/>
    <w:rsid w:val="00D8504C"/>
    <w:rsid w:val="00D8619D"/>
    <w:rsid w:val="00DB798B"/>
    <w:rsid w:val="00DC2E93"/>
    <w:rsid w:val="00DD2D0E"/>
    <w:rsid w:val="00DD6256"/>
    <w:rsid w:val="00DE449D"/>
    <w:rsid w:val="00E0230C"/>
    <w:rsid w:val="00E036EF"/>
    <w:rsid w:val="00E12B89"/>
    <w:rsid w:val="00E23DB3"/>
    <w:rsid w:val="00E30B1F"/>
    <w:rsid w:val="00E65066"/>
    <w:rsid w:val="00E81E3C"/>
    <w:rsid w:val="00E83810"/>
    <w:rsid w:val="00EB3269"/>
    <w:rsid w:val="00EF239E"/>
    <w:rsid w:val="00F1459F"/>
    <w:rsid w:val="00F224B9"/>
    <w:rsid w:val="00F30E39"/>
    <w:rsid w:val="00F32DE6"/>
    <w:rsid w:val="00F4574D"/>
    <w:rsid w:val="00F5610B"/>
    <w:rsid w:val="00F625B8"/>
    <w:rsid w:val="00F66CAE"/>
    <w:rsid w:val="00F672AF"/>
    <w:rsid w:val="00F70469"/>
    <w:rsid w:val="00F70D4D"/>
    <w:rsid w:val="00F76850"/>
    <w:rsid w:val="00F86DCD"/>
    <w:rsid w:val="00F95306"/>
    <w:rsid w:val="00FA15F8"/>
    <w:rsid w:val="00FA3056"/>
    <w:rsid w:val="00FD0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F70469"/>
  </w:style>
  <w:style w:type="paragraph" w:styleId="Nagwek1">
    <w:name w:val="heading 1"/>
    <w:basedOn w:val="Normalny"/>
    <w:next w:val="Normalny"/>
    <w:qFormat/>
    <w:rsid w:val="00F70469"/>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70469"/>
    <w:pPr>
      <w:jc w:val="both"/>
    </w:pPr>
    <w:rPr>
      <w:sz w:val="24"/>
    </w:rPr>
  </w:style>
  <w:style w:type="paragraph" w:styleId="Lista">
    <w:name w:val="List"/>
    <w:basedOn w:val="Normalny"/>
    <w:rsid w:val="00F70469"/>
    <w:pPr>
      <w:ind w:left="283" w:hanging="283"/>
    </w:pPr>
  </w:style>
  <w:style w:type="paragraph" w:styleId="Tekstpodstawowywcity">
    <w:name w:val="Body Text Indent"/>
    <w:basedOn w:val="Normalny"/>
    <w:rsid w:val="00F70469"/>
    <w:pPr>
      <w:tabs>
        <w:tab w:val="left" w:pos="284"/>
      </w:tabs>
      <w:ind w:left="284" w:hanging="284"/>
      <w:jc w:val="both"/>
    </w:pPr>
    <w:rPr>
      <w:snapToGrid w:val="0"/>
      <w:sz w:val="24"/>
    </w:rPr>
  </w:style>
  <w:style w:type="paragraph" w:styleId="NormalnyWeb">
    <w:name w:val="Normal (Web)"/>
    <w:basedOn w:val="Normalny"/>
    <w:rsid w:val="00F70469"/>
    <w:pPr>
      <w:spacing w:before="100" w:after="100"/>
    </w:pPr>
    <w:rPr>
      <w:sz w:val="24"/>
    </w:rPr>
  </w:style>
  <w:style w:type="paragraph" w:styleId="Tekstprzypisudolnego">
    <w:name w:val="footnote text"/>
    <w:basedOn w:val="Normalny"/>
    <w:semiHidden/>
    <w:rsid w:val="00F70469"/>
  </w:style>
  <w:style w:type="character" w:styleId="Odwoanieprzypisudolnego">
    <w:name w:val="footnote reference"/>
    <w:semiHidden/>
    <w:rsid w:val="00F70469"/>
    <w:rPr>
      <w:vertAlign w:val="superscript"/>
    </w:rPr>
  </w:style>
  <w:style w:type="character" w:styleId="Odwoaniedokomentarza">
    <w:name w:val="annotation reference"/>
    <w:rsid w:val="00C4282E"/>
    <w:rPr>
      <w:sz w:val="16"/>
      <w:szCs w:val="16"/>
    </w:rPr>
  </w:style>
  <w:style w:type="paragraph" w:styleId="Tekstkomentarza">
    <w:name w:val="annotation text"/>
    <w:basedOn w:val="Normalny"/>
    <w:link w:val="TekstkomentarzaZnak"/>
    <w:rsid w:val="00C4282E"/>
  </w:style>
  <w:style w:type="character" w:customStyle="1" w:styleId="TekstkomentarzaZnak">
    <w:name w:val="Tekst komentarza Znak"/>
    <w:basedOn w:val="Domylnaczcionkaakapitu"/>
    <w:link w:val="Tekstkomentarza"/>
    <w:rsid w:val="00C4282E"/>
  </w:style>
  <w:style w:type="paragraph" w:styleId="Tematkomentarza">
    <w:name w:val="annotation subject"/>
    <w:basedOn w:val="Tekstkomentarza"/>
    <w:next w:val="Tekstkomentarza"/>
    <w:link w:val="TematkomentarzaZnak"/>
    <w:rsid w:val="00C4282E"/>
    <w:rPr>
      <w:b/>
      <w:bCs/>
    </w:rPr>
  </w:style>
  <w:style w:type="character" w:customStyle="1" w:styleId="TematkomentarzaZnak">
    <w:name w:val="Temat komentarza Znak"/>
    <w:link w:val="Tematkomentarza"/>
    <w:rsid w:val="00C4282E"/>
    <w:rPr>
      <w:b/>
      <w:bCs/>
    </w:rPr>
  </w:style>
  <w:style w:type="paragraph" w:styleId="Tekstdymka">
    <w:name w:val="Balloon Text"/>
    <w:basedOn w:val="Normalny"/>
    <w:link w:val="TekstdymkaZnak"/>
    <w:rsid w:val="00C4282E"/>
    <w:rPr>
      <w:rFonts w:ascii="Tahoma" w:hAnsi="Tahoma" w:cs="Tahoma"/>
      <w:sz w:val="16"/>
      <w:szCs w:val="16"/>
    </w:rPr>
  </w:style>
  <w:style w:type="character" w:customStyle="1" w:styleId="TekstdymkaZnak">
    <w:name w:val="Tekst dymka Znak"/>
    <w:link w:val="Tekstdymka"/>
    <w:rsid w:val="00C4282E"/>
    <w:rPr>
      <w:rFonts w:ascii="Tahoma" w:hAnsi="Tahoma" w:cs="Tahoma"/>
      <w:sz w:val="16"/>
      <w:szCs w:val="16"/>
    </w:rPr>
  </w:style>
  <w:style w:type="paragraph" w:customStyle="1" w:styleId="Default">
    <w:name w:val="Default"/>
    <w:rsid w:val="00153CE4"/>
    <w:pPr>
      <w:autoSpaceDE w:val="0"/>
      <w:autoSpaceDN w:val="0"/>
      <w:adjustRightInd w:val="0"/>
    </w:pPr>
    <w:rPr>
      <w:color w:val="000000"/>
      <w:sz w:val="24"/>
      <w:szCs w:val="24"/>
    </w:rPr>
  </w:style>
  <w:style w:type="paragraph" w:customStyle="1" w:styleId="redniasiatka1akcent21">
    <w:name w:val="Średnia siatka 1 — akcent 21"/>
    <w:basedOn w:val="Normalny"/>
    <w:uiPriority w:val="34"/>
    <w:qFormat/>
    <w:rsid w:val="00CB1922"/>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3064">
      <w:bodyDiv w:val="1"/>
      <w:marLeft w:val="0"/>
      <w:marRight w:val="0"/>
      <w:marTop w:val="0"/>
      <w:marBottom w:val="0"/>
      <w:divBdr>
        <w:top w:val="none" w:sz="0" w:space="0" w:color="auto"/>
        <w:left w:val="none" w:sz="0" w:space="0" w:color="auto"/>
        <w:bottom w:val="none" w:sz="0" w:space="0" w:color="auto"/>
        <w:right w:val="none" w:sz="0" w:space="0" w:color="auto"/>
      </w:divBdr>
      <w:divsChild>
        <w:div w:id="1541891077">
          <w:marLeft w:val="0"/>
          <w:marRight w:val="0"/>
          <w:marTop w:val="72"/>
          <w:marBottom w:val="0"/>
          <w:divBdr>
            <w:top w:val="none" w:sz="0" w:space="0" w:color="auto"/>
            <w:left w:val="none" w:sz="0" w:space="0" w:color="auto"/>
            <w:bottom w:val="none" w:sz="0" w:space="0" w:color="auto"/>
            <w:right w:val="none" w:sz="0" w:space="0" w:color="auto"/>
          </w:divBdr>
        </w:div>
        <w:div w:id="1247307448">
          <w:marLeft w:val="0"/>
          <w:marRight w:val="0"/>
          <w:marTop w:val="72"/>
          <w:marBottom w:val="0"/>
          <w:divBdr>
            <w:top w:val="none" w:sz="0" w:space="0" w:color="auto"/>
            <w:left w:val="none" w:sz="0" w:space="0" w:color="auto"/>
            <w:bottom w:val="none" w:sz="0" w:space="0" w:color="auto"/>
            <w:right w:val="none" w:sz="0" w:space="0" w:color="auto"/>
          </w:divBdr>
        </w:div>
        <w:div w:id="2027361072">
          <w:marLeft w:val="0"/>
          <w:marRight w:val="0"/>
          <w:marTop w:val="72"/>
          <w:marBottom w:val="0"/>
          <w:divBdr>
            <w:top w:val="none" w:sz="0" w:space="0" w:color="auto"/>
            <w:left w:val="none" w:sz="0" w:space="0" w:color="auto"/>
            <w:bottom w:val="none" w:sz="0" w:space="0" w:color="auto"/>
            <w:right w:val="none" w:sz="0" w:space="0" w:color="auto"/>
          </w:divBdr>
          <w:divsChild>
            <w:div w:id="1320695619">
              <w:marLeft w:val="360"/>
              <w:marRight w:val="0"/>
              <w:marTop w:val="72"/>
              <w:marBottom w:val="72"/>
              <w:divBdr>
                <w:top w:val="none" w:sz="0" w:space="0" w:color="auto"/>
                <w:left w:val="none" w:sz="0" w:space="0" w:color="auto"/>
                <w:bottom w:val="none" w:sz="0" w:space="0" w:color="auto"/>
                <w:right w:val="none" w:sz="0" w:space="0" w:color="auto"/>
              </w:divBdr>
            </w:div>
            <w:div w:id="1795369291">
              <w:marLeft w:val="360"/>
              <w:marRight w:val="0"/>
              <w:marTop w:val="0"/>
              <w:marBottom w:val="72"/>
              <w:divBdr>
                <w:top w:val="none" w:sz="0" w:space="0" w:color="auto"/>
                <w:left w:val="none" w:sz="0" w:space="0" w:color="auto"/>
                <w:bottom w:val="none" w:sz="0" w:space="0" w:color="auto"/>
                <w:right w:val="none" w:sz="0" w:space="0" w:color="auto"/>
              </w:divBdr>
              <w:divsChild>
                <w:div w:id="289478435">
                  <w:marLeft w:val="360"/>
                  <w:marRight w:val="0"/>
                  <w:marTop w:val="0"/>
                  <w:marBottom w:val="0"/>
                  <w:divBdr>
                    <w:top w:val="none" w:sz="0" w:space="0" w:color="auto"/>
                    <w:left w:val="none" w:sz="0" w:space="0" w:color="auto"/>
                    <w:bottom w:val="none" w:sz="0" w:space="0" w:color="auto"/>
                    <w:right w:val="none" w:sz="0" w:space="0" w:color="auto"/>
                  </w:divBdr>
                </w:div>
                <w:div w:id="681662449">
                  <w:marLeft w:val="360"/>
                  <w:marRight w:val="0"/>
                  <w:marTop w:val="0"/>
                  <w:marBottom w:val="0"/>
                  <w:divBdr>
                    <w:top w:val="none" w:sz="0" w:space="0" w:color="auto"/>
                    <w:left w:val="none" w:sz="0" w:space="0" w:color="auto"/>
                    <w:bottom w:val="none" w:sz="0" w:space="0" w:color="auto"/>
                    <w:right w:val="none" w:sz="0" w:space="0" w:color="auto"/>
                  </w:divBdr>
                </w:div>
                <w:div w:id="1233614248">
                  <w:marLeft w:val="360"/>
                  <w:marRight w:val="0"/>
                  <w:marTop w:val="0"/>
                  <w:marBottom w:val="0"/>
                  <w:divBdr>
                    <w:top w:val="none" w:sz="0" w:space="0" w:color="auto"/>
                    <w:left w:val="none" w:sz="0" w:space="0" w:color="auto"/>
                    <w:bottom w:val="none" w:sz="0" w:space="0" w:color="auto"/>
                    <w:right w:val="none" w:sz="0" w:space="0" w:color="auto"/>
                  </w:divBdr>
                </w:div>
              </w:divsChild>
            </w:div>
            <w:div w:id="8907759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7454372">
      <w:bodyDiv w:val="1"/>
      <w:marLeft w:val="0"/>
      <w:marRight w:val="0"/>
      <w:marTop w:val="0"/>
      <w:marBottom w:val="0"/>
      <w:divBdr>
        <w:top w:val="none" w:sz="0" w:space="0" w:color="auto"/>
        <w:left w:val="none" w:sz="0" w:space="0" w:color="auto"/>
        <w:bottom w:val="none" w:sz="0" w:space="0" w:color="auto"/>
        <w:right w:val="none" w:sz="0" w:space="0" w:color="auto"/>
      </w:divBdr>
      <w:divsChild>
        <w:div w:id="911550152">
          <w:marLeft w:val="0"/>
          <w:marRight w:val="0"/>
          <w:marTop w:val="72"/>
          <w:marBottom w:val="0"/>
          <w:divBdr>
            <w:top w:val="none" w:sz="0" w:space="0" w:color="auto"/>
            <w:left w:val="none" w:sz="0" w:space="0" w:color="auto"/>
            <w:bottom w:val="none" w:sz="0" w:space="0" w:color="auto"/>
            <w:right w:val="none" w:sz="0" w:space="0" w:color="auto"/>
          </w:divBdr>
        </w:div>
        <w:div w:id="1485588118">
          <w:marLeft w:val="0"/>
          <w:marRight w:val="0"/>
          <w:marTop w:val="72"/>
          <w:marBottom w:val="0"/>
          <w:divBdr>
            <w:top w:val="none" w:sz="0" w:space="0" w:color="auto"/>
            <w:left w:val="none" w:sz="0" w:space="0" w:color="auto"/>
            <w:bottom w:val="none" w:sz="0" w:space="0" w:color="auto"/>
            <w:right w:val="none" w:sz="0" w:space="0" w:color="auto"/>
          </w:divBdr>
        </w:div>
        <w:div w:id="2140569226">
          <w:marLeft w:val="0"/>
          <w:marRight w:val="0"/>
          <w:marTop w:val="72"/>
          <w:marBottom w:val="0"/>
          <w:divBdr>
            <w:top w:val="none" w:sz="0" w:space="0" w:color="auto"/>
            <w:left w:val="none" w:sz="0" w:space="0" w:color="auto"/>
            <w:bottom w:val="none" w:sz="0" w:space="0" w:color="auto"/>
            <w:right w:val="none" w:sz="0" w:space="0" w:color="auto"/>
          </w:divBdr>
        </w:div>
        <w:div w:id="268856491">
          <w:marLeft w:val="0"/>
          <w:marRight w:val="0"/>
          <w:marTop w:val="72"/>
          <w:marBottom w:val="0"/>
          <w:divBdr>
            <w:top w:val="none" w:sz="0" w:space="0" w:color="auto"/>
            <w:left w:val="none" w:sz="0" w:space="0" w:color="auto"/>
            <w:bottom w:val="none" w:sz="0" w:space="0" w:color="auto"/>
            <w:right w:val="none" w:sz="0" w:space="0" w:color="auto"/>
          </w:divBdr>
        </w:div>
        <w:div w:id="2024894254">
          <w:marLeft w:val="0"/>
          <w:marRight w:val="0"/>
          <w:marTop w:val="72"/>
          <w:marBottom w:val="0"/>
          <w:divBdr>
            <w:top w:val="none" w:sz="0" w:space="0" w:color="auto"/>
            <w:left w:val="none" w:sz="0" w:space="0" w:color="auto"/>
            <w:bottom w:val="none" w:sz="0" w:space="0" w:color="auto"/>
            <w:right w:val="none" w:sz="0" w:space="0" w:color="auto"/>
          </w:divBdr>
        </w:div>
        <w:div w:id="1809277657">
          <w:marLeft w:val="0"/>
          <w:marRight w:val="0"/>
          <w:marTop w:val="72"/>
          <w:marBottom w:val="0"/>
          <w:divBdr>
            <w:top w:val="none" w:sz="0" w:space="0" w:color="auto"/>
            <w:left w:val="none" w:sz="0" w:space="0" w:color="auto"/>
            <w:bottom w:val="none" w:sz="0" w:space="0" w:color="auto"/>
            <w:right w:val="none" w:sz="0" w:space="0" w:color="auto"/>
          </w:divBdr>
        </w:div>
        <w:div w:id="992027488">
          <w:marLeft w:val="0"/>
          <w:marRight w:val="0"/>
          <w:marTop w:val="72"/>
          <w:marBottom w:val="0"/>
          <w:divBdr>
            <w:top w:val="none" w:sz="0" w:space="0" w:color="auto"/>
            <w:left w:val="none" w:sz="0" w:space="0" w:color="auto"/>
            <w:bottom w:val="none" w:sz="0" w:space="0" w:color="auto"/>
            <w:right w:val="none" w:sz="0" w:space="0" w:color="auto"/>
          </w:divBdr>
        </w:div>
      </w:divsChild>
    </w:div>
    <w:div w:id="799568981">
      <w:bodyDiv w:val="1"/>
      <w:marLeft w:val="0"/>
      <w:marRight w:val="0"/>
      <w:marTop w:val="0"/>
      <w:marBottom w:val="0"/>
      <w:divBdr>
        <w:top w:val="none" w:sz="0" w:space="0" w:color="auto"/>
        <w:left w:val="none" w:sz="0" w:space="0" w:color="auto"/>
        <w:bottom w:val="none" w:sz="0" w:space="0" w:color="auto"/>
        <w:right w:val="none" w:sz="0" w:space="0" w:color="auto"/>
      </w:divBdr>
      <w:divsChild>
        <w:div w:id="982083698">
          <w:marLeft w:val="0"/>
          <w:marRight w:val="0"/>
          <w:marTop w:val="72"/>
          <w:marBottom w:val="0"/>
          <w:divBdr>
            <w:top w:val="none" w:sz="0" w:space="0" w:color="auto"/>
            <w:left w:val="none" w:sz="0" w:space="0" w:color="auto"/>
            <w:bottom w:val="none" w:sz="0" w:space="0" w:color="auto"/>
            <w:right w:val="none" w:sz="0" w:space="0" w:color="auto"/>
          </w:divBdr>
        </w:div>
        <w:div w:id="804733554">
          <w:marLeft w:val="0"/>
          <w:marRight w:val="0"/>
          <w:marTop w:val="72"/>
          <w:marBottom w:val="0"/>
          <w:divBdr>
            <w:top w:val="none" w:sz="0" w:space="0" w:color="auto"/>
            <w:left w:val="none" w:sz="0" w:space="0" w:color="auto"/>
            <w:bottom w:val="none" w:sz="0" w:space="0" w:color="auto"/>
            <w:right w:val="none" w:sz="0" w:space="0" w:color="auto"/>
          </w:divBdr>
          <w:divsChild>
            <w:div w:id="140582951">
              <w:marLeft w:val="360"/>
              <w:marRight w:val="0"/>
              <w:marTop w:val="72"/>
              <w:marBottom w:val="72"/>
              <w:divBdr>
                <w:top w:val="none" w:sz="0" w:space="0" w:color="auto"/>
                <w:left w:val="none" w:sz="0" w:space="0" w:color="auto"/>
                <w:bottom w:val="none" w:sz="0" w:space="0" w:color="auto"/>
                <w:right w:val="none" w:sz="0" w:space="0" w:color="auto"/>
              </w:divBdr>
            </w:div>
            <w:div w:id="52581915">
              <w:marLeft w:val="360"/>
              <w:marRight w:val="0"/>
              <w:marTop w:val="0"/>
              <w:marBottom w:val="72"/>
              <w:divBdr>
                <w:top w:val="none" w:sz="0" w:space="0" w:color="auto"/>
                <w:left w:val="none" w:sz="0" w:space="0" w:color="auto"/>
                <w:bottom w:val="none" w:sz="0" w:space="0" w:color="auto"/>
                <w:right w:val="none" w:sz="0" w:space="0" w:color="auto"/>
              </w:divBdr>
              <w:divsChild>
                <w:div w:id="9844654">
                  <w:marLeft w:val="360"/>
                  <w:marRight w:val="0"/>
                  <w:marTop w:val="0"/>
                  <w:marBottom w:val="0"/>
                  <w:divBdr>
                    <w:top w:val="none" w:sz="0" w:space="0" w:color="auto"/>
                    <w:left w:val="none" w:sz="0" w:space="0" w:color="auto"/>
                    <w:bottom w:val="none" w:sz="0" w:space="0" w:color="auto"/>
                    <w:right w:val="none" w:sz="0" w:space="0" w:color="auto"/>
                  </w:divBdr>
                </w:div>
                <w:div w:id="901208567">
                  <w:marLeft w:val="360"/>
                  <w:marRight w:val="0"/>
                  <w:marTop w:val="0"/>
                  <w:marBottom w:val="0"/>
                  <w:divBdr>
                    <w:top w:val="none" w:sz="0" w:space="0" w:color="auto"/>
                    <w:left w:val="none" w:sz="0" w:space="0" w:color="auto"/>
                    <w:bottom w:val="none" w:sz="0" w:space="0" w:color="auto"/>
                    <w:right w:val="none" w:sz="0" w:space="0" w:color="auto"/>
                  </w:divBdr>
                </w:div>
              </w:divsChild>
            </w:div>
            <w:div w:id="17240644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72378037">
      <w:bodyDiv w:val="1"/>
      <w:marLeft w:val="0"/>
      <w:marRight w:val="0"/>
      <w:marTop w:val="0"/>
      <w:marBottom w:val="0"/>
      <w:divBdr>
        <w:top w:val="none" w:sz="0" w:space="0" w:color="auto"/>
        <w:left w:val="none" w:sz="0" w:space="0" w:color="auto"/>
        <w:bottom w:val="none" w:sz="0" w:space="0" w:color="auto"/>
        <w:right w:val="none" w:sz="0" w:space="0" w:color="auto"/>
      </w:divBdr>
      <w:divsChild>
        <w:div w:id="242953007">
          <w:marLeft w:val="0"/>
          <w:marRight w:val="0"/>
          <w:marTop w:val="72"/>
          <w:marBottom w:val="0"/>
          <w:divBdr>
            <w:top w:val="none" w:sz="0" w:space="0" w:color="auto"/>
            <w:left w:val="none" w:sz="0" w:space="0" w:color="auto"/>
            <w:bottom w:val="none" w:sz="0" w:space="0" w:color="auto"/>
            <w:right w:val="none" w:sz="0" w:space="0" w:color="auto"/>
          </w:divBdr>
        </w:div>
        <w:div w:id="1366101781">
          <w:marLeft w:val="0"/>
          <w:marRight w:val="0"/>
          <w:marTop w:val="72"/>
          <w:marBottom w:val="0"/>
          <w:divBdr>
            <w:top w:val="none" w:sz="0" w:space="0" w:color="auto"/>
            <w:left w:val="none" w:sz="0" w:space="0" w:color="auto"/>
            <w:bottom w:val="none" w:sz="0" w:space="0" w:color="auto"/>
            <w:right w:val="none" w:sz="0" w:space="0" w:color="auto"/>
          </w:divBdr>
          <w:divsChild>
            <w:div w:id="1212230166">
              <w:marLeft w:val="360"/>
              <w:marRight w:val="0"/>
              <w:marTop w:val="72"/>
              <w:marBottom w:val="72"/>
              <w:divBdr>
                <w:top w:val="none" w:sz="0" w:space="0" w:color="auto"/>
                <w:left w:val="none" w:sz="0" w:space="0" w:color="auto"/>
                <w:bottom w:val="none" w:sz="0" w:space="0" w:color="auto"/>
                <w:right w:val="none" w:sz="0" w:space="0" w:color="auto"/>
              </w:divBdr>
            </w:div>
            <w:div w:id="271593650">
              <w:marLeft w:val="360"/>
              <w:marRight w:val="0"/>
              <w:marTop w:val="0"/>
              <w:marBottom w:val="72"/>
              <w:divBdr>
                <w:top w:val="none" w:sz="0" w:space="0" w:color="auto"/>
                <w:left w:val="none" w:sz="0" w:space="0" w:color="auto"/>
                <w:bottom w:val="none" w:sz="0" w:space="0" w:color="auto"/>
                <w:right w:val="none" w:sz="0" w:space="0" w:color="auto"/>
              </w:divBdr>
            </w:div>
            <w:div w:id="990673028">
              <w:marLeft w:val="360"/>
              <w:marRight w:val="0"/>
              <w:marTop w:val="0"/>
              <w:marBottom w:val="72"/>
              <w:divBdr>
                <w:top w:val="none" w:sz="0" w:space="0" w:color="auto"/>
                <w:left w:val="none" w:sz="0" w:space="0" w:color="auto"/>
                <w:bottom w:val="none" w:sz="0" w:space="0" w:color="auto"/>
                <w:right w:val="none" w:sz="0" w:space="0" w:color="auto"/>
              </w:divBdr>
            </w:div>
            <w:div w:id="1927113598">
              <w:marLeft w:val="360"/>
              <w:marRight w:val="0"/>
              <w:marTop w:val="0"/>
              <w:marBottom w:val="72"/>
              <w:divBdr>
                <w:top w:val="none" w:sz="0" w:space="0" w:color="auto"/>
                <w:left w:val="none" w:sz="0" w:space="0" w:color="auto"/>
                <w:bottom w:val="none" w:sz="0" w:space="0" w:color="auto"/>
                <w:right w:val="none" w:sz="0" w:space="0" w:color="auto"/>
              </w:divBdr>
              <w:divsChild>
                <w:div w:id="192503989">
                  <w:marLeft w:val="360"/>
                  <w:marRight w:val="0"/>
                  <w:marTop w:val="0"/>
                  <w:marBottom w:val="0"/>
                  <w:divBdr>
                    <w:top w:val="none" w:sz="0" w:space="0" w:color="auto"/>
                    <w:left w:val="none" w:sz="0" w:space="0" w:color="auto"/>
                    <w:bottom w:val="none" w:sz="0" w:space="0" w:color="auto"/>
                    <w:right w:val="none" w:sz="0" w:space="0" w:color="auto"/>
                  </w:divBdr>
                </w:div>
                <w:div w:id="797525822">
                  <w:marLeft w:val="360"/>
                  <w:marRight w:val="0"/>
                  <w:marTop w:val="0"/>
                  <w:marBottom w:val="0"/>
                  <w:divBdr>
                    <w:top w:val="none" w:sz="0" w:space="0" w:color="auto"/>
                    <w:left w:val="none" w:sz="0" w:space="0" w:color="auto"/>
                    <w:bottom w:val="none" w:sz="0" w:space="0" w:color="auto"/>
                    <w:right w:val="none" w:sz="0" w:space="0" w:color="auto"/>
                  </w:divBdr>
                </w:div>
                <w:div w:id="877277941">
                  <w:marLeft w:val="360"/>
                  <w:marRight w:val="0"/>
                  <w:marTop w:val="0"/>
                  <w:marBottom w:val="0"/>
                  <w:divBdr>
                    <w:top w:val="none" w:sz="0" w:space="0" w:color="auto"/>
                    <w:left w:val="none" w:sz="0" w:space="0" w:color="auto"/>
                    <w:bottom w:val="none" w:sz="0" w:space="0" w:color="auto"/>
                    <w:right w:val="none" w:sz="0" w:space="0" w:color="auto"/>
                  </w:divBdr>
                </w:div>
              </w:divsChild>
            </w:div>
            <w:div w:id="1706830703">
              <w:marLeft w:val="360"/>
              <w:marRight w:val="0"/>
              <w:marTop w:val="0"/>
              <w:marBottom w:val="72"/>
              <w:divBdr>
                <w:top w:val="none" w:sz="0" w:space="0" w:color="auto"/>
                <w:left w:val="none" w:sz="0" w:space="0" w:color="auto"/>
                <w:bottom w:val="none" w:sz="0" w:space="0" w:color="auto"/>
                <w:right w:val="none" w:sz="0" w:space="0" w:color="auto"/>
              </w:divBdr>
            </w:div>
          </w:divsChild>
        </w:div>
        <w:div w:id="692388279">
          <w:marLeft w:val="0"/>
          <w:marRight w:val="0"/>
          <w:marTop w:val="72"/>
          <w:marBottom w:val="0"/>
          <w:divBdr>
            <w:top w:val="none" w:sz="0" w:space="0" w:color="auto"/>
            <w:left w:val="none" w:sz="0" w:space="0" w:color="auto"/>
            <w:bottom w:val="none" w:sz="0" w:space="0" w:color="auto"/>
            <w:right w:val="none" w:sz="0" w:space="0" w:color="auto"/>
          </w:divBdr>
        </w:div>
        <w:div w:id="1428430232">
          <w:marLeft w:val="0"/>
          <w:marRight w:val="0"/>
          <w:marTop w:val="72"/>
          <w:marBottom w:val="0"/>
          <w:divBdr>
            <w:top w:val="none" w:sz="0" w:space="0" w:color="auto"/>
            <w:left w:val="none" w:sz="0" w:space="0" w:color="auto"/>
            <w:bottom w:val="none" w:sz="0" w:space="0" w:color="auto"/>
            <w:right w:val="none" w:sz="0" w:space="0" w:color="auto"/>
          </w:divBdr>
        </w:div>
        <w:div w:id="1921256968">
          <w:marLeft w:val="0"/>
          <w:marRight w:val="0"/>
          <w:marTop w:val="72"/>
          <w:marBottom w:val="0"/>
          <w:divBdr>
            <w:top w:val="none" w:sz="0" w:space="0" w:color="auto"/>
            <w:left w:val="none" w:sz="0" w:space="0" w:color="auto"/>
            <w:bottom w:val="none" w:sz="0" w:space="0" w:color="auto"/>
            <w:right w:val="none" w:sz="0" w:space="0" w:color="auto"/>
          </w:divBdr>
        </w:div>
      </w:divsChild>
    </w:div>
    <w:div w:id="1215388360">
      <w:bodyDiv w:val="1"/>
      <w:marLeft w:val="0"/>
      <w:marRight w:val="0"/>
      <w:marTop w:val="0"/>
      <w:marBottom w:val="0"/>
      <w:divBdr>
        <w:top w:val="none" w:sz="0" w:space="0" w:color="auto"/>
        <w:left w:val="none" w:sz="0" w:space="0" w:color="auto"/>
        <w:bottom w:val="none" w:sz="0" w:space="0" w:color="auto"/>
        <w:right w:val="none" w:sz="0" w:space="0" w:color="auto"/>
      </w:divBdr>
      <w:divsChild>
        <w:div w:id="457529594">
          <w:marLeft w:val="0"/>
          <w:marRight w:val="0"/>
          <w:marTop w:val="72"/>
          <w:marBottom w:val="0"/>
          <w:divBdr>
            <w:top w:val="none" w:sz="0" w:space="0" w:color="auto"/>
            <w:left w:val="none" w:sz="0" w:space="0" w:color="auto"/>
            <w:bottom w:val="none" w:sz="0" w:space="0" w:color="auto"/>
            <w:right w:val="none" w:sz="0" w:space="0" w:color="auto"/>
          </w:divBdr>
        </w:div>
        <w:div w:id="12415494">
          <w:marLeft w:val="0"/>
          <w:marRight w:val="0"/>
          <w:marTop w:val="72"/>
          <w:marBottom w:val="0"/>
          <w:divBdr>
            <w:top w:val="none" w:sz="0" w:space="0" w:color="auto"/>
            <w:left w:val="none" w:sz="0" w:space="0" w:color="auto"/>
            <w:bottom w:val="none" w:sz="0" w:space="0" w:color="auto"/>
            <w:right w:val="none" w:sz="0" w:space="0" w:color="auto"/>
          </w:divBdr>
          <w:divsChild>
            <w:div w:id="132917268">
              <w:marLeft w:val="360"/>
              <w:marRight w:val="0"/>
              <w:marTop w:val="72"/>
              <w:marBottom w:val="72"/>
              <w:divBdr>
                <w:top w:val="none" w:sz="0" w:space="0" w:color="auto"/>
                <w:left w:val="none" w:sz="0" w:space="0" w:color="auto"/>
                <w:bottom w:val="none" w:sz="0" w:space="0" w:color="auto"/>
                <w:right w:val="none" w:sz="0" w:space="0" w:color="auto"/>
              </w:divBdr>
            </w:div>
            <w:div w:id="576789386">
              <w:marLeft w:val="360"/>
              <w:marRight w:val="0"/>
              <w:marTop w:val="0"/>
              <w:marBottom w:val="72"/>
              <w:divBdr>
                <w:top w:val="none" w:sz="0" w:space="0" w:color="auto"/>
                <w:left w:val="none" w:sz="0" w:space="0" w:color="auto"/>
                <w:bottom w:val="none" w:sz="0" w:space="0" w:color="auto"/>
                <w:right w:val="none" w:sz="0" w:space="0" w:color="auto"/>
              </w:divBdr>
            </w:div>
            <w:div w:id="522137677">
              <w:marLeft w:val="360"/>
              <w:marRight w:val="0"/>
              <w:marTop w:val="0"/>
              <w:marBottom w:val="72"/>
              <w:divBdr>
                <w:top w:val="none" w:sz="0" w:space="0" w:color="auto"/>
                <w:left w:val="none" w:sz="0" w:space="0" w:color="auto"/>
                <w:bottom w:val="none" w:sz="0" w:space="0" w:color="auto"/>
                <w:right w:val="none" w:sz="0" w:space="0" w:color="auto"/>
              </w:divBdr>
            </w:div>
          </w:divsChild>
        </w:div>
        <w:div w:id="2128741965">
          <w:marLeft w:val="0"/>
          <w:marRight w:val="0"/>
          <w:marTop w:val="72"/>
          <w:marBottom w:val="0"/>
          <w:divBdr>
            <w:top w:val="none" w:sz="0" w:space="0" w:color="auto"/>
            <w:left w:val="none" w:sz="0" w:space="0" w:color="auto"/>
            <w:bottom w:val="none" w:sz="0" w:space="0" w:color="auto"/>
            <w:right w:val="none" w:sz="0" w:space="0" w:color="auto"/>
          </w:divBdr>
        </w:div>
      </w:divsChild>
    </w:div>
    <w:div w:id="1407336090">
      <w:bodyDiv w:val="1"/>
      <w:marLeft w:val="0"/>
      <w:marRight w:val="0"/>
      <w:marTop w:val="0"/>
      <w:marBottom w:val="0"/>
      <w:divBdr>
        <w:top w:val="none" w:sz="0" w:space="0" w:color="auto"/>
        <w:left w:val="none" w:sz="0" w:space="0" w:color="auto"/>
        <w:bottom w:val="none" w:sz="0" w:space="0" w:color="auto"/>
        <w:right w:val="none" w:sz="0" w:space="0" w:color="auto"/>
      </w:divBdr>
      <w:divsChild>
        <w:div w:id="916591874">
          <w:marLeft w:val="0"/>
          <w:marRight w:val="0"/>
          <w:marTop w:val="72"/>
          <w:marBottom w:val="0"/>
          <w:divBdr>
            <w:top w:val="none" w:sz="0" w:space="0" w:color="auto"/>
            <w:left w:val="none" w:sz="0" w:space="0" w:color="auto"/>
            <w:bottom w:val="none" w:sz="0" w:space="0" w:color="auto"/>
            <w:right w:val="none" w:sz="0" w:space="0" w:color="auto"/>
          </w:divBdr>
        </w:div>
        <w:div w:id="629283070">
          <w:marLeft w:val="0"/>
          <w:marRight w:val="0"/>
          <w:marTop w:val="72"/>
          <w:marBottom w:val="0"/>
          <w:divBdr>
            <w:top w:val="none" w:sz="0" w:space="0" w:color="auto"/>
            <w:left w:val="none" w:sz="0" w:space="0" w:color="auto"/>
            <w:bottom w:val="none" w:sz="0" w:space="0" w:color="auto"/>
            <w:right w:val="none" w:sz="0" w:space="0" w:color="auto"/>
          </w:divBdr>
          <w:divsChild>
            <w:div w:id="1802068376">
              <w:marLeft w:val="360"/>
              <w:marRight w:val="0"/>
              <w:marTop w:val="72"/>
              <w:marBottom w:val="72"/>
              <w:divBdr>
                <w:top w:val="none" w:sz="0" w:space="0" w:color="auto"/>
                <w:left w:val="none" w:sz="0" w:space="0" w:color="auto"/>
                <w:bottom w:val="none" w:sz="0" w:space="0" w:color="auto"/>
                <w:right w:val="none" w:sz="0" w:space="0" w:color="auto"/>
              </w:divBdr>
            </w:div>
            <w:div w:id="1506481500">
              <w:marLeft w:val="360"/>
              <w:marRight w:val="0"/>
              <w:marTop w:val="0"/>
              <w:marBottom w:val="72"/>
              <w:divBdr>
                <w:top w:val="none" w:sz="0" w:space="0" w:color="auto"/>
                <w:left w:val="none" w:sz="0" w:space="0" w:color="auto"/>
                <w:bottom w:val="none" w:sz="0" w:space="0" w:color="auto"/>
                <w:right w:val="none" w:sz="0" w:space="0" w:color="auto"/>
              </w:divBdr>
              <w:divsChild>
                <w:div w:id="568425817">
                  <w:marLeft w:val="360"/>
                  <w:marRight w:val="0"/>
                  <w:marTop w:val="0"/>
                  <w:marBottom w:val="0"/>
                  <w:divBdr>
                    <w:top w:val="none" w:sz="0" w:space="0" w:color="auto"/>
                    <w:left w:val="none" w:sz="0" w:space="0" w:color="auto"/>
                    <w:bottom w:val="none" w:sz="0" w:space="0" w:color="auto"/>
                    <w:right w:val="none" w:sz="0" w:space="0" w:color="auto"/>
                  </w:divBdr>
                </w:div>
                <w:div w:id="1901355504">
                  <w:marLeft w:val="360"/>
                  <w:marRight w:val="0"/>
                  <w:marTop w:val="0"/>
                  <w:marBottom w:val="0"/>
                  <w:divBdr>
                    <w:top w:val="none" w:sz="0" w:space="0" w:color="auto"/>
                    <w:left w:val="none" w:sz="0" w:space="0" w:color="auto"/>
                    <w:bottom w:val="none" w:sz="0" w:space="0" w:color="auto"/>
                    <w:right w:val="none" w:sz="0" w:space="0" w:color="auto"/>
                  </w:divBdr>
                </w:div>
              </w:divsChild>
            </w:div>
            <w:div w:id="17789025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78018871">
      <w:bodyDiv w:val="1"/>
      <w:marLeft w:val="0"/>
      <w:marRight w:val="0"/>
      <w:marTop w:val="0"/>
      <w:marBottom w:val="0"/>
      <w:divBdr>
        <w:top w:val="none" w:sz="0" w:space="0" w:color="auto"/>
        <w:left w:val="none" w:sz="0" w:space="0" w:color="auto"/>
        <w:bottom w:val="none" w:sz="0" w:space="0" w:color="auto"/>
        <w:right w:val="none" w:sz="0" w:space="0" w:color="auto"/>
      </w:divBdr>
      <w:divsChild>
        <w:div w:id="1629504215">
          <w:marLeft w:val="0"/>
          <w:marRight w:val="0"/>
          <w:marTop w:val="72"/>
          <w:marBottom w:val="0"/>
          <w:divBdr>
            <w:top w:val="none" w:sz="0" w:space="0" w:color="auto"/>
            <w:left w:val="none" w:sz="0" w:space="0" w:color="auto"/>
            <w:bottom w:val="none" w:sz="0" w:space="0" w:color="auto"/>
            <w:right w:val="none" w:sz="0" w:space="0" w:color="auto"/>
          </w:divBdr>
        </w:div>
        <w:div w:id="1551763402">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7BE0-CF49-40AF-A086-9AA63F08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4274</Words>
  <Characters>25650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AKADEMIA MUZYCZNA IM</vt:lpstr>
    </vt:vector>
  </TitlesOfParts>
  <Company>Akademia Muzyczna</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MUZYCZNA IM</dc:title>
  <dc:creator>bch</dc:creator>
  <cp:lastModifiedBy>Maja Czepczynska</cp:lastModifiedBy>
  <cp:revision>7</cp:revision>
  <cp:lastPrinted>2017-10-19T09:39:00Z</cp:lastPrinted>
  <dcterms:created xsi:type="dcterms:W3CDTF">2017-10-19T12:50:00Z</dcterms:created>
  <dcterms:modified xsi:type="dcterms:W3CDTF">2018-02-07T08:24:00Z</dcterms:modified>
</cp:coreProperties>
</file>