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1" w:rsidRDefault="0053515E" w:rsidP="0053515E">
      <w:pPr>
        <w:jc w:val="right"/>
      </w:pPr>
      <w:r>
        <w:t xml:space="preserve">Poznań, dnia </w:t>
      </w:r>
      <w:r w:rsidR="00331F13">
        <w:t>31</w:t>
      </w:r>
      <w:r w:rsidR="00661FF3">
        <w:t>.10</w:t>
      </w:r>
      <w:r>
        <w:t>.2018 r.</w:t>
      </w:r>
    </w:p>
    <w:p w:rsidR="001E0826" w:rsidRDefault="0076364A" w:rsidP="007636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Zawiadomienie o </w:t>
      </w:r>
      <w:r w:rsidR="00D717E4">
        <w:rPr>
          <w:b/>
          <w:sz w:val="24"/>
          <w:szCs w:val="24"/>
        </w:rPr>
        <w:t>wyborze najkorzystniejszej oferty</w:t>
      </w:r>
      <w:r w:rsidR="00331F13">
        <w:rPr>
          <w:b/>
          <w:sz w:val="24"/>
          <w:szCs w:val="24"/>
        </w:rPr>
        <w:t xml:space="preserve"> - część 1, 3, 4, 5 zamówienia</w:t>
      </w:r>
    </w:p>
    <w:p w:rsidR="00331F13" w:rsidRPr="0076364A" w:rsidRDefault="00331F13" w:rsidP="0076364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 o unieważnieniu postępowania – cześć 2 zamówienia</w:t>
      </w:r>
    </w:p>
    <w:p w:rsidR="0076364A" w:rsidRDefault="0076364A" w:rsidP="001E0826">
      <w:pPr>
        <w:spacing w:after="0"/>
        <w:jc w:val="both"/>
        <w:rPr>
          <w:sz w:val="24"/>
          <w:szCs w:val="24"/>
        </w:rPr>
      </w:pPr>
    </w:p>
    <w:p w:rsidR="00331F13" w:rsidRDefault="00661FF3" w:rsidP="00331F13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przetargu pn.: </w:t>
      </w:r>
      <w:bookmarkStart w:id="0" w:name="_Hlk526423725"/>
      <w:r w:rsidR="00331F13">
        <w:rPr>
          <w:rFonts w:ascii="Arial" w:hAnsi="Arial" w:cs="Arial"/>
          <w:b/>
          <w:sz w:val="20"/>
          <w:szCs w:val="20"/>
        </w:rPr>
        <w:t>„</w:t>
      </w:r>
      <w:r w:rsidR="00331F13" w:rsidRPr="00E0501B">
        <w:rPr>
          <w:rFonts w:ascii="Arial" w:hAnsi="Arial" w:cs="Arial"/>
          <w:b/>
          <w:bCs/>
          <w:sz w:val="20"/>
          <w:szCs w:val="20"/>
        </w:rPr>
        <w:t xml:space="preserve">Wykonanie i dostawa dziesięciu instrumentów dętych, historycznych </w:t>
      </w:r>
    </w:p>
    <w:p w:rsidR="00331F13" w:rsidRDefault="00331F13" w:rsidP="00331F13">
      <w:pPr>
        <w:pStyle w:val="pkt"/>
        <w:autoSpaceDE w:val="0"/>
        <w:autoSpaceDN w:val="0"/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Pr="00E0501B">
        <w:rPr>
          <w:rFonts w:ascii="Arial" w:hAnsi="Arial" w:cs="Arial"/>
          <w:b/>
          <w:bCs/>
          <w:sz w:val="20"/>
          <w:szCs w:val="20"/>
        </w:rPr>
        <w:t>dla Akademii Muzycznej im. I. J. Paderewskiego w Poznaniu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331F13" w:rsidRPr="00E0501B" w:rsidRDefault="00331F13" w:rsidP="00331F13">
      <w:pPr>
        <w:pStyle w:val="pkt"/>
        <w:tabs>
          <w:tab w:val="left" w:pos="709"/>
        </w:tabs>
        <w:autoSpaceDE w:val="0"/>
        <w:autoSpaceDN w:val="0"/>
        <w:spacing w:before="0" w:after="0" w:line="276" w:lineRule="auto"/>
        <w:ind w:hanging="851"/>
        <w:jc w:val="left"/>
        <w:rPr>
          <w:rFonts w:ascii="Arial" w:hAnsi="Arial" w:cs="Arial"/>
          <w:b/>
          <w:bCs/>
          <w:sz w:val="20"/>
          <w:szCs w:val="20"/>
        </w:rPr>
      </w:pPr>
      <w:r w:rsidRPr="00E0501B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1" w:name="_Hlk526344723"/>
      <w:r w:rsidRPr="00E0501B">
        <w:rPr>
          <w:rFonts w:ascii="Arial" w:hAnsi="Arial" w:cs="Arial"/>
          <w:b/>
          <w:bCs/>
          <w:sz w:val="20"/>
          <w:szCs w:val="20"/>
        </w:rPr>
        <w:t xml:space="preserve">Wykonanie i dostawa fagotu klasycznego i fagotu barokowego – 1 </w:t>
      </w:r>
      <w:proofErr w:type="spellStart"/>
      <w:r w:rsidRPr="00E0501B">
        <w:rPr>
          <w:rFonts w:ascii="Arial" w:hAnsi="Arial" w:cs="Arial"/>
          <w:b/>
          <w:bCs/>
          <w:sz w:val="20"/>
          <w:szCs w:val="20"/>
        </w:rPr>
        <w:t>kpl</w:t>
      </w:r>
      <w:proofErr w:type="spellEnd"/>
      <w:r w:rsidRPr="00E0501B">
        <w:rPr>
          <w:rFonts w:ascii="Arial" w:hAnsi="Arial" w:cs="Arial"/>
          <w:b/>
          <w:bCs/>
          <w:sz w:val="20"/>
          <w:szCs w:val="20"/>
        </w:rPr>
        <w:t>.</w:t>
      </w:r>
      <w:bookmarkEnd w:id="1"/>
    </w:p>
    <w:p w:rsidR="00331F13" w:rsidRPr="00E0501B" w:rsidRDefault="00331F13" w:rsidP="00331F13">
      <w:pPr>
        <w:pStyle w:val="pkt"/>
        <w:tabs>
          <w:tab w:val="left" w:pos="709"/>
        </w:tabs>
        <w:autoSpaceDE w:val="0"/>
        <w:autoSpaceDN w:val="0"/>
        <w:spacing w:before="0" w:after="0" w:line="276" w:lineRule="auto"/>
        <w:ind w:hanging="851"/>
        <w:jc w:val="left"/>
        <w:rPr>
          <w:rFonts w:ascii="Arial" w:hAnsi="Arial" w:cs="Arial"/>
          <w:b/>
          <w:bCs/>
          <w:sz w:val="20"/>
          <w:szCs w:val="20"/>
        </w:rPr>
      </w:pPr>
      <w:bookmarkStart w:id="2" w:name="_Hlk526345127"/>
      <w:r w:rsidRPr="00E0501B">
        <w:rPr>
          <w:rFonts w:ascii="Arial" w:hAnsi="Arial" w:cs="Arial"/>
          <w:b/>
          <w:bCs/>
          <w:sz w:val="20"/>
          <w:szCs w:val="20"/>
        </w:rPr>
        <w:t>Część 2: Wykonanie i dostawa rogów naturalnych - 2 szt</w:t>
      </w:r>
      <w:bookmarkEnd w:id="2"/>
      <w:r w:rsidRPr="00E0501B">
        <w:rPr>
          <w:rFonts w:ascii="Arial" w:hAnsi="Arial" w:cs="Arial"/>
          <w:b/>
          <w:bCs/>
          <w:sz w:val="20"/>
          <w:szCs w:val="20"/>
        </w:rPr>
        <w:t>.</w:t>
      </w:r>
    </w:p>
    <w:p w:rsidR="00331F13" w:rsidRPr="00E0501B" w:rsidRDefault="00331F13" w:rsidP="00331F13">
      <w:pPr>
        <w:pStyle w:val="pkt"/>
        <w:tabs>
          <w:tab w:val="left" w:pos="709"/>
        </w:tabs>
        <w:autoSpaceDE w:val="0"/>
        <w:autoSpaceDN w:val="0"/>
        <w:spacing w:before="0" w:after="0" w:line="276" w:lineRule="auto"/>
        <w:ind w:hanging="851"/>
        <w:jc w:val="left"/>
        <w:rPr>
          <w:rFonts w:ascii="Arial" w:hAnsi="Arial" w:cs="Arial"/>
          <w:b/>
          <w:bCs/>
          <w:sz w:val="20"/>
          <w:szCs w:val="20"/>
        </w:rPr>
      </w:pPr>
      <w:bookmarkStart w:id="3" w:name="_Hlk526345313"/>
      <w:r w:rsidRPr="00E0501B">
        <w:rPr>
          <w:rFonts w:ascii="Arial" w:hAnsi="Arial" w:cs="Arial"/>
          <w:b/>
          <w:bCs/>
          <w:sz w:val="20"/>
          <w:szCs w:val="20"/>
        </w:rPr>
        <w:t>Część 3: Wykonanie i dostawa fletów klasycznych - 2 szt</w:t>
      </w:r>
      <w:bookmarkEnd w:id="3"/>
      <w:r w:rsidRPr="00E0501B">
        <w:rPr>
          <w:rFonts w:ascii="Arial" w:hAnsi="Arial" w:cs="Arial"/>
          <w:b/>
          <w:bCs/>
          <w:sz w:val="20"/>
          <w:szCs w:val="20"/>
        </w:rPr>
        <w:t>.</w:t>
      </w:r>
    </w:p>
    <w:p w:rsidR="00331F13" w:rsidRPr="00E0501B" w:rsidRDefault="00331F13" w:rsidP="00331F13">
      <w:pPr>
        <w:pStyle w:val="pkt"/>
        <w:tabs>
          <w:tab w:val="left" w:pos="709"/>
        </w:tabs>
        <w:autoSpaceDE w:val="0"/>
        <w:autoSpaceDN w:val="0"/>
        <w:spacing w:before="0" w:after="0" w:line="276" w:lineRule="auto"/>
        <w:ind w:hanging="851"/>
        <w:jc w:val="left"/>
        <w:rPr>
          <w:rFonts w:ascii="Arial" w:hAnsi="Arial" w:cs="Arial"/>
          <w:b/>
          <w:bCs/>
          <w:sz w:val="20"/>
          <w:szCs w:val="20"/>
        </w:rPr>
      </w:pPr>
      <w:r w:rsidRPr="00E0501B">
        <w:rPr>
          <w:rFonts w:ascii="Arial" w:hAnsi="Arial" w:cs="Arial"/>
          <w:b/>
          <w:bCs/>
          <w:sz w:val="20"/>
          <w:szCs w:val="20"/>
        </w:rPr>
        <w:t>Część 4: Wykonanie i dostawa obojów barokowych - 2 szt.</w:t>
      </w:r>
    </w:p>
    <w:p w:rsidR="00331F13" w:rsidRPr="00B63993" w:rsidRDefault="00331F13" w:rsidP="00331F13">
      <w:pPr>
        <w:pStyle w:val="pkt"/>
        <w:tabs>
          <w:tab w:val="left" w:pos="709"/>
        </w:tabs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E0501B">
        <w:rPr>
          <w:rFonts w:ascii="Arial" w:hAnsi="Arial" w:cs="Arial"/>
          <w:b/>
          <w:bCs/>
          <w:sz w:val="20"/>
          <w:szCs w:val="20"/>
        </w:rPr>
        <w:t>Część 5: Wykonanie i dostawa trąbek naturalnych - 2 szt</w:t>
      </w:r>
      <w:r>
        <w:rPr>
          <w:rFonts w:ascii="Arial" w:hAnsi="Arial" w:cs="Arial"/>
          <w:b/>
          <w:bCs/>
          <w:sz w:val="20"/>
          <w:szCs w:val="20"/>
        </w:rPr>
        <w:t>.”</w:t>
      </w:r>
    </w:p>
    <w:bookmarkEnd w:id="0"/>
    <w:p w:rsidR="00661FF3" w:rsidRDefault="00661FF3" w:rsidP="00331F13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:rsidR="00661FF3" w:rsidRDefault="00661FF3" w:rsidP="00C90A7F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Oznaczenie sprawy (numer referencyjny):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331F1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/AM/2018</w:t>
      </w:r>
    </w:p>
    <w:p w:rsidR="00C90A7F" w:rsidRDefault="00C90A7F" w:rsidP="00C90A7F">
      <w:pPr>
        <w:spacing w:after="0"/>
        <w:jc w:val="both"/>
        <w:rPr>
          <w:sz w:val="24"/>
          <w:szCs w:val="24"/>
        </w:rPr>
      </w:pPr>
    </w:p>
    <w:p w:rsidR="00C90A7F" w:rsidRDefault="00D717E4" w:rsidP="00C90A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Akademia</w:t>
      </w:r>
      <w:r w:rsidR="0053515E">
        <w:rPr>
          <w:sz w:val="24"/>
          <w:szCs w:val="24"/>
        </w:rPr>
        <w:t xml:space="preserve"> Muzyczn</w:t>
      </w:r>
      <w:r>
        <w:rPr>
          <w:sz w:val="24"/>
          <w:szCs w:val="24"/>
        </w:rPr>
        <w:t>a</w:t>
      </w:r>
      <w:r w:rsidR="0053515E">
        <w:rPr>
          <w:sz w:val="24"/>
          <w:szCs w:val="24"/>
        </w:rPr>
        <w:t xml:space="preserve"> </w:t>
      </w:r>
      <w:r w:rsidR="0076364A">
        <w:rPr>
          <w:sz w:val="24"/>
          <w:szCs w:val="24"/>
        </w:rPr>
        <w:t xml:space="preserve">im. I. J. Paderewskiego </w:t>
      </w:r>
      <w:r w:rsidR="0053515E">
        <w:rPr>
          <w:sz w:val="24"/>
          <w:szCs w:val="24"/>
        </w:rPr>
        <w:t xml:space="preserve">w Poznaniu </w:t>
      </w:r>
      <w:r w:rsidR="001E0826">
        <w:rPr>
          <w:sz w:val="24"/>
          <w:szCs w:val="24"/>
        </w:rPr>
        <w:t xml:space="preserve">na podstawie art. 92 ust. 1 </w:t>
      </w:r>
      <w:proofErr w:type="spellStart"/>
      <w:r w:rsidR="001E0826">
        <w:rPr>
          <w:sz w:val="24"/>
          <w:szCs w:val="24"/>
        </w:rPr>
        <w:t>pkt</w:t>
      </w:r>
      <w:proofErr w:type="spellEnd"/>
      <w:r w:rsidR="001E082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76364A">
        <w:rPr>
          <w:sz w:val="24"/>
          <w:szCs w:val="24"/>
        </w:rPr>
        <w:t xml:space="preserve"> </w:t>
      </w:r>
      <w:r w:rsidR="00331F13">
        <w:rPr>
          <w:sz w:val="24"/>
          <w:szCs w:val="24"/>
        </w:rPr>
        <w:t xml:space="preserve">oraz </w:t>
      </w:r>
      <w:proofErr w:type="spellStart"/>
      <w:r w:rsidR="00331F13">
        <w:rPr>
          <w:sz w:val="24"/>
          <w:szCs w:val="24"/>
        </w:rPr>
        <w:t>pkt</w:t>
      </w:r>
      <w:proofErr w:type="spellEnd"/>
      <w:r w:rsidR="00331F13">
        <w:rPr>
          <w:sz w:val="24"/>
          <w:szCs w:val="24"/>
        </w:rPr>
        <w:t xml:space="preserve"> 7 </w:t>
      </w:r>
      <w:r w:rsidR="00BA64D6">
        <w:rPr>
          <w:sz w:val="24"/>
          <w:szCs w:val="24"/>
        </w:rPr>
        <w:t xml:space="preserve">ustawy Prawo zamówień publicznych </w:t>
      </w:r>
      <w:r w:rsidR="0076364A">
        <w:rPr>
          <w:sz w:val="24"/>
          <w:szCs w:val="24"/>
        </w:rPr>
        <w:t xml:space="preserve">uprzejmie zawiadamia, że </w:t>
      </w:r>
      <w:r w:rsidR="00C90A7F">
        <w:rPr>
          <w:sz w:val="24"/>
          <w:szCs w:val="24"/>
        </w:rPr>
        <w:t xml:space="preserve">w </w:t>
      </w:r>
      <w:r w:rsidR="0076364A">
        <w:rPr>
          <w:sz w:val="24"/>
          <w:szCs w:val="24"/>
        </w:rPr>
        <w:t>postępowani</w:t>
      </w:r>
      <w:r w:rsidR="00C90A7F">
        <w:rPr>
          <w:sz w:val="24"/>
          <w:szCs w:val="24"/>
        </w:rPr>
        <w:t>u</w:t>
      </w:r>
      <w:r w:rsidR="00661FF3">
        <w:rPr>
          <w:sz w:val="24"/>
          <w:szCs w:val="24"/>
        </w:rPr>
        <w:t xml:space="preserve"> </w:t>
      </w:r>
      <w:r w:rsidR="00C90A7F">
        <w:rPr>
          <w:sz w:val="24"/>
          <w:szCs w:val="24"/>
        </w:rPr>
        <w:t>wybrano następujące oferty:</w:t>
      </w:r>
    </w:p>
    <w:p w:rsidR="00C90A7F" w:rsidRDefault="00C90A7F" w:rsidP="00331F13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1: </w:t>
      </w:r>
      <w:r w:rsidRPr="00C90A7F">
        <w:rPr>
          <w:rFonts w:ascii="Arial" w:hAnsi="Arial" w:cs="Arial"/>
          <w:bCs/>
          <w:sz w:val="20"/>
          <w:szCs w:val="20"/>
        </w:rPr>
        <w:t>Wybrano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1F13">
        <w:rPr>
          <w:rFonts w:ascii="Arial" w:hAnsi="Arial" w:cs="Arial"/>
          <w:b/>
          <w:bCs/>
          <w:sz w:val="20"/>
          <w:szCs w:val="20"/>
        </w:rPr>
        <w:t xml:space="preserve">Pau </w:t>
      </w:r>
      <w:proofErr w:type="spellStart"/>
      <w:r w:rsidR="00331F13">
        <w:rPr>
          <w:rFonts w:ascii="Arial" w:hAnsi="Arial" w:cs="Arial"/>
          <w:b/>
          <w:bCs/>
          <w:sz w:val="20"/>
          <w:szCs w:val="20"/>
        </w:rPr>
        <w:t>Orriols</w:t>
      </w:r>
      <w:proofErr w:type="spellEnd"/>
      <w:r w:rsidR="00331F13">
        <w:rPr>
          <w:rFonts w:ascii="Arial" w:hAnsi="Arial" w:cs="Arial"/>
          <w:b/>
          <w:bCs/>
          <w:sz w:val="20"/>
          <w:szCs w:val="20"/>
        </w:rPr>
        <w:t xml:space="preserve"> Ramon, </w:t>
      </w:r>
      <w:proofErr w:type="spellStart"/>
      <w:r w:rsidR="00331F13">
        <w:rPr>
          <w:rFonts w:ascii="Arial" w:hAnsi="Arial" w:cs="Arial"/>
          <w:b/>
          <w:bCs/>
          <w:sz w:val="20"/>
          <w:szCs w:val="20"/>
        </w:rPr>
        <w:t>Carrer</w:t>
      </w:r>
      <w:proofErr w:type="spellEnd"/>
      <w:r w:rsidR="00331F13">
        <w:rPr>
          <w:rFonts w:ascii="Arial" w:hAnsi="Arial" w:cs="Arial"/>
          <w:b/>
          <w:bCs/>
          <w:sz w:val="20"/>
          <w:szCs w:val="20"/>
        </w:rPr>
        <w:t xml:space="preserve"> de la </w:t>
      </w:r>
      <w:proofErr w:type="spellStart"/>
      <w:r w:rsidR="00331F13">
        <w:rPr>
          <w:rFonts w:ascii="Arial" w:hAnsi="Arial" w:cs="Arial"/>
          <w:b/>
          <w:bCs/>
          <w:sz w:val="20"/>
          <w:szCs w:val="20"/>
        </w:rPr>
        <w:t>Creu</w:t>
      </w:r>
      <w:proofErr w:type="spellEnd"/>
      <w:r w:rsidR="00331F13">
        <w:rPr>
          <w:rFonts w:ascii="Arial" w:hAnsi="Arial" w:cs="Arial"/>
          <w:b/>
          <w:bCs/>
          <w:sz w:val="20"/>
          <w:szCs w:val="20"/>
        </w:rPr>
        <w:t xml:space="preserve">, 17, E-08800 </w:t>
      </w:r>
      <w:proofErr w:type="spellStart"/>
      <w:r w:rsidR="00331F13">
        <w:rPr>
          <w:rFonts w:ascii="Arial" w:hAnsi="Arial" w:cs="Arial"/>
          <w:b/>
          <w:bCs/>
          <w:sz w:val="20"/>
          <w:szCs w:val="20"/>
        </w:rPr>
        <w:t>Vilanova</w:t>
      </w:r>
      <w:proofErr w:type="spellEnd"/>
      <w:r w:rsidR="00331F13">
        <w:rPr>
          <w:rFonts w:ascii="Arial" w:hAnsi="Arial" w:cs="Arial"/>
          <w:b/>
          <w:bCs/>
          <w:sz w:val="20"/>
          <w:szCs w:val="20"/>
        </w:rPr>
        <w:t xml:space="preserve"> i la </w:t>
      </w:r>
      <w:proofErr w:type="spellStart"/>
      <w:r w:rsidR="00331F13">
        <w:rPr>
          <w:rFonts w:ascii="Arial" w:hAnsi="Arial" w:cs="Arial"/>
          <w:b/>
          <w:bCs/>
          <w:sz w:val="20"/>
          <w:szCs w:val="20"/>
        </w:rPr>
        <w:t>Geltru</w:t>
      </w:r>
      <w:proofErr w:type="spellEnd"/>
      <w:r w:rsidR="00331F13">
        <w:rPr>
          <w:rFonts w:ascii="Arial" w:hAnsi="Arial" w:cs="Arial"/>
          <w:b/>
          <w:bCs/>
          <w:sz w:val="20"/>
          <w:szCs w:val="20"/>
        </w:rPr>
        <w:t>, Hiszpania (</w:t>
      </w:r>
      <w:proofErr w:type="spellStart"/>
      <w:r w:rsidR="00331F13">
        <w:rPr>
          <w:rFonts w:ascii="Arial" w:hAnsi="Arial" w:cs="Arial"/>
          <w:b/>
          <w:bCs/>
          <w:sz w:val="20"/>
          <w:szCs w:val="20"/>
        </w:rPr>
        <w:t>Spain</w:t>
      </w:r>
      <w:proofErr w:type="spellEnd"/>
      <w:r w:rsidR="00331F13">
        <w:rPr>
          <w:rFonts w:ascii="Arial" w:hAnsi="Arial" w:cs="Arial"/>
          <w:b/>
          <w:bCs/>
          <w:sz w:val="20"/>
          <w:szCs w:val="20"/>
        </w:rPr>
        <w:t>)</w:t>
      </w:r>
      <w:r>
        <w:rPr>
          <w:sz w:val="24"/>
          <w:szCs w:val="24"/>
        </w:rPr>
        <w:t>. Oferta otrzymała 60 pkt. w kryterium ceny ora</w:t>
      </w:r>
      <w:r w:rsidR="00B72626">
        <w:rPr>
          <w:sz w:val="24"/>
          <w:szCs w:val="24"/>
        </w:rPr>
        <w:t>z</w:t>
      </w:r>
      <w:r>
        <w:rPr>
          <w:sz w:val="24"/>
          <w:szCs w:val="24"/>
        </w:rPr>
        <w:t xml:space="preserve"> 40 pkt. w kryterium gwarancji. Łączna punktacja: 100 pkt. </w:t>
      </w:r>
      <w:r w:rsidR="002238C9">
        <w:rPr>
          <w:sz w:val="24"/>
          <w:szCs w:val="24"/>
        </w:rPr>
        <w:t>W tej części zamówienia nie złożono innej oferty.</w:t>
      </w:r>
    </w:p>
    <w:p w:rsidR="00C90A7F" w:rsidRDefault="00C90A7F" w:rsidP="00C90A7F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2: </w:t>
      </w:r>
      <w:r w:rsidR="00331F13" w:rsidRPr="00331F13">
        <w:rPr>
          <w:rFonts w:ascii="Arial" w:hAnsi="Arial" w:cs="Arial"/>
          <w:bCs/>
          <w:sz w:val="20"/>
          <w:szCs w:val="20"/>
        </w:rPr>
        <w:t xml:space="preserve">Postępowanie zostaje unieważnione, ponieważ </w:t>
      </w:r>
      <w:r w:rsidR="00331F13">
        <w:rPr>
          <w:rFonts w:ascii="Arial" w:hAnsi="Arial" w:cs="Arial"/>
          <w:bCs/>
          <w:sz w:val="20"/>
          <w:szCs w:val="20"/>
        </w:rPr>
        <w:t>nie wpłynęła żadna oferta</w:t>
      </w:r>
      <w:r w:rsidRPr="00331F13">
        <w:rPr>
          <w:sz w:val="24"/>
          <w:szCs w:val="24"/>
        </w:rPr>
        <w:t>.</w:t>
      </w:r>
      <w:r w:rsidR="00331F13">
        <w:rPr>
          <w:sz w:val="24"/>
          <w:szCs w:val="24"/>
        </w:rPr>
        <w:t xml:space="preserve"> Uzasadnienie prawne: art. 93 ust. 1 </w:t>
      </w:r>
      <w:proofErr w:type="spellStart"/>
      <w:r w:rsidR="00331F13">
        <w:rPr>
          <w:sz w:val="24"/>
          <w:szCs w:val="24"/>
        </w:rPr>
        <w:t>pkt</w:t>
      </w:r>
      <w:proofErr w:type="spellEnd"/>
      <w:r w:rsidR="00331F13">
        <w:rPr>
          <w:sz w:val="24"/>
          <w:szCs w:val="24"/>
        </w:rPr>
        <w:t xml:space="preserve"> 1 ustawy Prawo zamówień publicznych.</w:t>
      </w:r>
      <w:r>
        <w:rPr>
          <w:sz w:val="24"/>
          <w:szCs w:val="24"/>
        </w:rPr>
        <w:t xml:space="preserve"> </w:t>
      </w:r>
    </w:p>
    <w:p w:rsidR="002238C9" w:rsidRDefault="00C90A7F" w:rsidP="002238C9">
      <w:pPr>
        <w:spacing w:after="0"/>
        <w:jc w:val="both"/>
        <w:rPr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CF4E15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C90A7F">
        <w:rPr>
          <w:rFonts w:ascii="Arial" w:hAnsi="Arial" w:cs="Arial"/>
          <w:bCs/>
          <w:sz w:val="20"/>
          <w:szCs w:val="20"/>
        </w:rPr>
        <w:t>Wybrano ofertę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CF4E15" w:rsidRPr="00CF4E15">
        <w:rPr>
          <w:rFonts w:ascii="Arial" w:hAnsi="Arial" w:cs="Arial"/>
          <w:b/>
          <w:bCs/>
          <w:sz w:val="20"/>
          <w:szCs w:val="20"/>
        </w:rPr>
        <w:t xml:space="preserve">Rudolf </w:t>
      </w:r>
      <w:proofErr w:type="spellStart"/>
      <w:r w:rsidR="00CF4E15">
        <w:rPr>
          <w:rFonts w:ascii="Arial" w:hAnsi="Arial" w:cs="Arial"/>
          <w:b/>
          <w:bCs/>
          <w:sz w:val="20"/>
          <w:szCs w:val="20"/>
        </w:rPr>
        <w:t>Tutz</w:t>
      </w:r>
      <w:proofErr w:type="spellEnd"/>
      <w:r w:rsidR="00CF4E1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CF4E15">
        <w:rPr>
          <w:rFonts w:ascii="Arial" w:hAnsi="Arial" w:cs="Arial"/>
          <w:b/>
          <w:bCs/>
          <w:sz w:val="20"/>
          <w:szCs w:val="20"/>
        </w:rPr>
        <w:t>Musikhaus</w:t>
      </w:r>
      <w:proofErr w:type="spellEnd"/>
      <w:r w:rsidR="00CF4E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4E15">
        <w:rPr>
          <w:rFonts w:ascii="Arial" w:hAnsi="Arial" w:cs="Arial"/>
          <w:b/>
          <w:bCs/>
          <w:sz w:val="20"/>
          <w:szCs w:val="20"/>
        </w:rPr>
        <w:t>Tutz</w:t>
      </w:r>
      <w:proofErr w:type="spellEnd"/>
      <w:r w:rsidR="00CF4E1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F4E15">
        <w:rPr>
          <w:rFonts w:ascii="Arial" w:hAnsi="Arial" w:cs="Arial"/>
          <w:b/>
          <w:bCs/>
          <w:sz w:val="20"/>
          <w:szCs w:val="20"/>
        </w:rPr>
        <w:t>GmbH</w:t>
      </w:r>
      <w:proofErr w:type="spellEnd"/>
      <w:r w:rsidR="00CF4E15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CF4E15">
        <w:rPr>
          <w:rFonts w:ascii="Arial" w:hAnsi="Arial" w:cs="Arial"/>
          <w:b/>
          <w:bCs/>
          <w:sz w:val="20"/>
          <w:szCs w:val="20"/>
        </w:rPr>
        <w:t>Schullernstrasse</w:t>
      </w:r>
      <w:proofErr w:type="spellEnd"/>
      <w:r w:rsidR="00CF4E15">
        <w:rPr>
          <w:rFonts w:ascii="Arial" w:hAnsi="Arial" w:cs="Arial"/>
          <w:b/>
          <w:bCs/>
          <w:sz w:val="20"/>
          <w:szCs w:val="20"/>
        </w:rPr>
        <w:t xml:space="preserve"> 11, A-6020 In</w:t>
      </w:r>
      <w:r w:rsidR="00256D99">
        <w:rPr>
          <w:rFonts w:ascii="Arial" w:hAnsi="Arial" w:cs="Arial"/>
          <w:b/>
          <w:bCs/>
          <w:sz w:val="20"/>
          <w:szCs w:val="20"/>
        </w:rPr>
        <w:t>n</w:t>
      </w:r>
      <w:r w:rsidR="00CF4E15">
        <w:rPr>
          <w:rFonts w:ascii="Arial" w:hAnsi="Arial" w:cs="Arial"/>
          <w:b/>
          <w:bCs/>
          <w:sz w:val="20"/>
          <w:szCs w:val="20"/>
        </w:rPr>
        <w:t>sbruck, Austria</w:t>
      </w:r>
      <w:r w:rsidRPr="00CF4E15">
        <w:rPr>
          <w:sz w:val="24"/>
          <w:szCs w:val="24"/>
        </w:rPr>
        <w:t>.</w:t>
      </w:r>
      <w:r>
        <w:rPr>
          <w:sz w:val="24"/>
          <w:szCs w:val="24"/>
        </w:rPr>
        <w:t xml:space="preserve"> Oferta otrzymała 60 pkt. w kryterium ceny ora</w:t>
      </w:r>
      <w:r w:rsidR="00B72626">
        <w:rPr>
          <w:sz w:val="24"/>
          <w:szCs w:val="24"/>
        </w:rPr>
        <w:t>z</w:t>
      </w:r>
      <w:r>
        <w:rPr>
          <w:sz w:val="24"/>
          <w:szCs w:val="24"/>
        </w:rPr>
        <w:t xml:space="preserve"> 40 pkt. w kryterium gwarancji. Łączna punktacja: 100 pkt.</w:t>
      </w:r>
      <w:r w:rsidR="002238C9">
        <w:rPr>
          <w:sz w:val="24"/>
          <w:szCs w:val="24"/>
        </w:rPr>
        <w:t xml:space="preserve"> W tej części zamówienia nie złożono innej oferty.</w:t>
      </w:r>
    </w:p>
    <w:p w:rsidR="002238C9" w:rsidRDefault="00CF4E15" w:rsidP="002238C9">
      <w:pPr>
        <w:spacing w:after="0"/>
        <w:jc w:val="both"/>
        <w:rPr>
          <w:sz w:val="24"/>
          <w:szCs w:val="24"/>
        </w:rPr>
      </w:pPr>
      <w:r w:rsidRPr="00CF4E15">
        <w:rPr>
          <w:b/>
          <w:sz w:val="24"/>
          <w:szCs w:val="24"/>
        </w:rPr>
        <w:t xml:space="preserve">Część 4: </w:t>
      </w:r>
      <w:r w:rsidR="00C90A7F" w:rsidRPr="00CF4E1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Wybrano ofertę </w:t>
      </w:r>
      <w:r w:rsidRPr="00CF4E15">
        <w:rPr>
          <w:b/>
          <w:sz w:val="24"/>
          <w:szCs w:val="24"/>
        </w:rPr>
        <w:t xml:space="preserve">Wolfgang </w:t>
      </w:r>
      <w:proofErr w:type="spellStart"/>
      <w:r w:rsidRPr="00CF4E15">
        <w:rPr>
          <w:b/>
          <w:sz w:val="24"/>
          <w:szCs w:val="24"/>
        </w:rPr>
        <w:t>Kube</w:t>
      </w:r>
      <w:proofErr w:type="spellEnd"/>
      <w:r w:rsidRPr="00CF4E15">
        <w:rPr>
          <w:b/>
          <w:sz w:val="24"/>
          <w:szCs w:val="24"/>
        </w:rPr>
        <w:t xml:space="preserve">, </w:t>
      </w:r>
      <w:proofErr w:type="spellStart"/>
      <w:r w:rsidRPr="00CF4E15">
        <w:rPr>
          <w:b/>
          <w:sz w:val="24"/>
          <w:szCs w:val="24"/>
        </w:rPr>
        <w:t>Historische</w:t>
      </w:r>
      <w:proofErr w:type="spellEnd"/>
      <w:r w:rsidRPr="00CF4E15">
        <w:rPr>
          <w:b/>
          <w:sz w:val="24"/>
          <w:szCs w:val="24"/>
        </w:rPr>
        <w:t xml:space="preserve"> </w:t>
      </w:r>
      <w:proofErr w:type="spellStart"/>
      <w:r w:rsidRPr="00CF4E15">
        <w:rPr>
          <w:b/>
          <w:sz w:val="24"/>
          <w:szCs w:val="24"/>
        </w:rPr>
        <w:t>Oboen</w:t>
      </w:r>
      <w:proofErr w:type="spellEnd"/>
      <w:r w:rsidRPr="00CF4E15">
        <w:rPr>
          <w:b/>
          <w:sz w:val="24"/>
          <w:szCs w:val="24"/>
        </w:rPr>
        <w:t xml:space="preserve">, </w:t>
      </w:r>
      <w:proofErr w:type="spellStart"/>
      <w:r w:rsidRPr="00CF4E15">
        <w:rPr>
          <w:b/>
          <w:sz w:val="24"/>
          <w:szCs w:val="24"/>
        </w:rPr>
        <w:t>Alt-Lichtenrade</w:t>
      </w:r>
      <w:proofErr w:type="spellEnd"/>
      <w:r w:rsidRPr="00CF4E15">
        <w:rPr>
          <w:b/>
          <w:sz w:val="24"/>
          <w:szCs w:val="24"/>
        </w:rPr>
        <w:t xml:space="preserve"> 104, 12309 Berlin, Niemcy</w:t>
      </w:r>
      <w:r w:rsidR="00256D99">
        <w:rPr>
          <w:b/>
          <w:sz w:val="24"/>
          <w:szCs w:val="24"/>
        </w:rPr>
        <w:t xml:space="preserve"> (</w:t>
      </w:r>
      <w:proofErr w:type="spellStart"/>
      <w:r w:rsidR="00256D99">
        <w:rPr>
          <w:b/>
          <w:sz w:val="24"/>
          <w:szCs w:val="24"/>
        </w:rPr>
        <w:t>Deutschland</w:t>
      </w:r>
      <w:proofErr w:type="spellEnd"/>
      <w:r w:rsidR="00256D99">
        <w:rPr>
          <w:b/>
          <w:sz w:val="24"/>
          <w:szCs w:val="24"/>
        </w:rPr>
        <w:t>)</w:t>
      </w:r>
      <w:r w:rsidRPr="00CF4E1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Oferta otrzymała 60 pkt. w kryterium ceny oraz 40 pkt. w kryterium gwarancji. Łączna punktacja: 100 pkt.</w:t>
      </w:r>
      <w:r w:rsidR="002238C9">
        <w:rPr>
          <w:sz w:val="24"/>
          <w:szCs w:val="24"/>
        </w:rPr>
        <w:t xml:space="preserve"> W tej części zamówienia nie złożono innej oferty.</w:t>
      </w:r>
    </w:p>
    <w:p w:rsidR="002238C9" w:rsidRDefault="00CF4E15" w:rsidP="002238C9">
      <w:pPr>
        <w:spacing w:after="0"/>
        <w:jc w:val="both"/>
        <w:rPr>
          <w:sz w:val="24"/>
          <w:szCs w:val="24"/>
        </w:rPr>
      </w:pPr>
      <w:r w:rsidRPr="00CF4E15">
        <w:rPr>
          <w:b/>
          <w:sz w:val="24"/>
          <w:szCs w:val="24"/>
        </w:rPr>
        <w:t xml:space="preserve">Część 5: </w:t>
      </w:r>
      <w:r>
        <w:rPr>
          <w:sz w:val="24"/>
          <w:szCs w:val="24"/>
        </w:rPr>
        <w:t xml:space="preserve">Wybrano ofertę </w:t>
      </w:r>
      <w:r w:rsidRPr="00CF4E15">
        <w:rPr>
          <w:b/>
          <w:sz w:val="24"/>
          <w:szCs w:val="24"/>
        </w:rPr>
        <w:t>ZM CONCEPT Zbigniew Zygmunt, ul. Kołłątaja ½, 85-080 Bydgoszcz.</w:t>
      </w:r>
      <w:r>
        <w:rPr>
          <w:sz w:val="24"/>
          <w:szCs w:val="24"/>
        </w:rPr>
        <w:t xml:space="preserve"> Oferta otrzymała 60 pkt. w kryterium ceny oraz 40 pkt. w kryterium gwarancji. Łączna punktacja: 100 pkt.</w:t>
      </w:r>
      <w:r w:rsidR="002238C9">
        <w:rPr>
          <w:sz w:val="24"/>
          <w:szCs w:val="24"/>
        </w:rPr>
        <w:t xml:space="preserve"> W tej części zamówienia nie złożono innej oferty.</w:t>
      </w:r>
    </w:p>
    <w:p w:rsidR="00C90A7F" w:rsidRPr="00CF4E15" w:rsidRDefault="00C90A7F" w:rsidP="00C90A7F">
      <w:pPr>
        <w:spacing w:after="0"/>
        <w:jc w:val="both"/>
        <w:rPr>
          <w:sz w:val="24"/>
          <w:szCs w:val="24"/>
        </w:rPr>
      </w:pPr>
    </w:p>
    <w:p w:rsidR="0053515E" w:rsidRPr="001E0826" w:rsidRDefault="001E0826" w:rsidP="00B72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Uzasadnienie prawne</w:t>
      </w:r>
      <w:r w:rsidR="00CF4E15">
        <w:rPr>
          <w:sz w:val="24"/>
          <w:szCs w:val="24"/>
        </w:rPr>
        <w:t xml:space="preserve"> wyboru ofert</w:t>
      </w:r>
      <w:r>
        <w:rPr>
          <w:sz w:val="24"/>
          <w:szCs w:val="24"/>
        </w:rPr>
        <w:t xml:space="preserve">: art. </w:t>
      </w:r>
      <w:r w:rsidR="0076364A">
        <w:rPr>
          <w:sz w:val="24"/>
          <w:szCs w:val="24"/>
        </w:rPr>
        <w:t>9</w:t>
      </w:r>
      <w:r w:rsidR="00C90A7F">
        <w:rPr>
          <w:sz w:val="24"/>
          <w:szCs w:val="24"/>
        </w:rPr>
        <w:t>1</w:t>
      </w:r>
      <w:r>
        <w:rPr>
          <w:sz w:val="24"/>
          <w:szCs w:val="24"/>
        </w:rPr>
        <w:t xml:space="preserve"> ust. 1 ustawy Prawo zamówie</w:t>
      </w:r>
      <w:r w:rsidR="0076364A">
        <w:rPr>
          <w:sz w:val="24"/>
          <w:szCs w:val="24"/>
        </w:rPr>
        <w:t>ń</w:t>
      </w:r>
      <w:r>
        <w:rPr>
          <w:sz w:val="24"/>
          <w:szCs w:val="24"/>
        </w:rPr>
        <w:t xml:space="preserve"> publicznych.</w:t>
      </w:r>
    </w:p>
    <w:p w:rsidR="00B72626" w:rsidRPr="001E0826" w:rsidRDefault="00B72626" w:rsidP="00B7262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Wybranego Wykonawcę prosimy o pilne dostarczenie projektu umowy (2 egz.) na warunkach zgodnych ze złożoną ofertą (datę zawarcia umowy wpisze Zamawiający). Zamawiający podpisze umowę w terminie zgodnym z art. 94 ust. </w:t>
      </w:r>
      <w:r w:rsidR="00256D9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</w:t>
      </w:r>
      <w:r w:rsidR="00256D99">
        <w:rPr>
          <w:sz w:val="24"/>
          <w:szCs w:val="24"/>
        </w:rPr>
        <w:t>1 lit. a)</w:t>
      </w:r>
      <w:r>
        <w:rPr>
          <w:sz w:val="24"/>
          <w:szCs w:val="24"/>
        </w:rPr>
        <w:t xml:space="preserve"> oraz ust. 2 pkt. 3 ustawy Prawo zamówień publicznych.  </w:t>
      </w:r>
    </w:p>
    <w:p w:rsidR="002238C9" w:rsidRDefault="002238C9" w:rsidP="0053515E">
      <w:pPr>
        <w:jc w:val="both"/>
        <w:rPr>
          <w:b/>
          <w:sz w:val="24"/>
          <w:szCs w:val="24"/>
        </w:rPr>
      </w:pPr>
    </w:p>
    <w:p w:rsidR="002238C9" w:rsidRDefault="002238C9" w:rsidP="0053515E">
      <w:pPr>
        <w:jc w:val="both"/>
        <w:rPr>
          <w:b/>
          <w:sz w:val="24"/>
          <w:szCs w:val="24"/>
        </w:rPr>
      </w:pPr>
    </w:p>
    <w:p w:rsidR="0053515E" w:rsidRPr="0017595C" w:rsidRDefault="0053515E" w:rsidP="0053515E">
      <w:pPr>
        <w:jc w:val="both"/>
        <w:rPr>
          <w:b/>
          <w:sz w:val="24"/>
          <w:szCs w:val="24"/>
        </w:rPr>
      </w:pPr>
      <w:r w:rsidRPr="0017595C">
        <w:rPr>
          <w:b/>
          <w:sz w:val="24"/>
          <w:szCs w:val="24"/>
        </w:rPr>
        <w:lastRenderedPageBreak/>
        <w:t>Otrzymują:</w:t>
      </w:r>
    </w:p>
    <w:p w:rsidR="00661FF3" w:rsidRPr="002238C9" w:rsidRDefault="00256D99" w:rsidP="00661FF3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238C9">
        <w:rPr>
          <w:rFonts w:cstheme="minorHAnsi"/>
          <w:b/>
          <w:bCs/>
        </w:rPr>
        <w:t xml:space="preserve">Pau </w:t>
      </w:r>
      <w:proofErr w:type="spellStart"/>
      <w:r w:rsidRPr="002238C9">
        <w:rPr>
          <w:rFonts w:cstheme="minorHAnsi"/>
          <w:b/>
          <w:bCs/>
        </w:rPr>
        <w:t>Orriols</w:t>
      </w:r>
      <w:proofErr w:type="spellEnd"/>
      <w:r w:rsidRPr="002238C9">
        <w:rPr>
          <w:rFonts w:cstheme="minorHAnsi"/>
          <w:b/>
          <w:bCs/>
        </w:rPr>
        <w:t xml:space="preserve"> Ramon, </w:t>
      </w:r>
      <w:proofErr w:type="spellStart"/>
      <w:r w:rsidRPr="002238C9">
        <w:rPr>
          <w:rFonts w:cstheme="minorHAnsi"/>
          <w:b/>
          <w:bCs/>
        </w:rPr>
        <w:t>Carrer</w:t>
      </w:r>
      <w:proofErr w:type="spellEnd"/>
      <w:r w:rsidRPr="002238C9">
        <w:rPr>
          <w:rFonts w:cstheme="minorHAnsi"/>
          <w:b/>
          <w:bCs/>
        </w:rPr>
        <w:t xml:space="preserve"> de la </w:t>
      </w:r>
      <w:proofErr w:type="spellStart"/>
      <w:r w:rsidRPr="002238C9">
        <w:rPr>
          <w:rFonts w:cstheme="minorHAnsi"/>
          <w:b/>
          <w:bCs/>
        </w:rPr>
        <w:t>Creu</w:t>
      </w:r>
      <w:proofErr w:type="spellEnd"/>
      <w:r w:rsidRPr="002238C9">
        <w:rPr>
          <w:rFonts w:cstheme="minorHAnsi"/>
          <w:b/>
          <w:bCs/>
        </w:rPr>
        <w:t xml:space="preserve">, 17, E-08800 </w:t>
      </w:r>
      <w:proofErr w:type="spellStart"/>
      <w:r w:rsidRPr="002238C9">
        <w:rPr>
          <w:rFonts w:cstheme="minorHAnsi"/>
          <w:b/>
          <w:bCs/>
        </w:rPr>
        <w:t>Vilanova</w:t>
      </w:r>
      <w:proofErr w:type="spellEnd"/>
      <w:r w:rsidRPr="002238C9">
        <w:rPr>
          <w:rFonts w:cstheme="minorHAnsi"/>
          <w:b/>
          <w:bCs/>
        </w:rPr>
        <w:t xml:space="preserve"> i la </w:t>
      </w:r>
      <w:proofErr w:type="spellStart"/>
      <w:r w:rsidRPr="002238C9">
        <w:rPr>
          <w:rFonts w:cstheme="minorHAnsi"/>
          <w:b/>
          <w:bCs/>
        </w:rPr>
        <w:t>Geltru</w:t>
      </w:r>
      <w:proofErr w:type="spellEnd"/>
      <w:r w:rsidRPr="002238C9">
        <w:rPr>
          <w:rFonts w:cstheme="minorHAnsi"/>
          <w:b/>
          <w:bCs/>
        </w:rPr>
        <w:t>, Hiszpania (</w:t>
      </w:r>
      <w:proofErr w:type="spellStart"/>
      <w:r w:rsidRPr="002238C9">
        <w:rPr>
          <w:rFonts w:cstheme="minorHAnsi"/>
          <w:b/>
          <w:bCs/>
        </w:rPr>
        <w:t>Spain</w:t>
      </w:r>
      <w:proofErr w:type="spellEnd"/>
      <w:r w:rsidRPr="002238C9">
        <w:rPr>
          <w:rFonts w:cstheme="minorHAnsi"/>
          <w:b/>
          <w:bCs/>
        </w:rPr>
        <w:t>)</w:t>
      </w:r>
      <w:r w:rsidR="00661FF3" w:rsidRPr="002238C9">
        <w:rPr>
          <w:rFonts w:cstheme="minorHAnsi"/>
        </w:rPr>
        <w:t xml:space="preserve">. </w:t>
      </w:r>
      <w:r w:rsidR="002238C9">
        <w:rPr>
          <w:rFonts w:cstheme="minorHAnsi"/>
        </w:rPr>
        <w:br/>
      </w:r>
      <w:r w:rsidR="00661FF3" w:rsidRPr="002238C9">
        <w:rPr>
          <w:rFonts w:cstheme="minorHAnsi"/>
        </w:rPr>
        <w:t xml:space="preserve">E-mail: </w:t>
      </w:r>
      <w:hyperlink r:id="rId8" w:history="1">
        <w:r w:rsidRPr="002238C9">
          <w:rPr>
            <w:rStyle w:val="Hipercze"/>
            <w:rFonts w:cstheme="minorHAnsi"/>
          </w:rPr>
          <w:t>pauorriolsramon@gmail.com</w:t>
        </w:r>
      </w:hyperlink>
    </w:p>
    <w:p w:rsidR="00256D99" w:rsidRPr="002238C9" w:rsidRDefault="00256D99" w:rsidP="002238C9">
      <w:pPr>
        <w:pStyle w:val="Akapitzlist"/>
        <w:numPr>
          <w:ilvl w:val="0"/>
          <w:numId w:val="3"/>
        </w:numPr>
        <w:rPr>
          <w:rFonts w:cstheme="minorHAnsi"/>
        </w:rPr>
      </w:pPr>
      <w:r w:rsidRPr="002238C9">
        <w:rPr>
          <w:rFonts w:cstheme="minorHAnsi"/>
          <w:b/>
          <w:bCs/>
        </w:rPr>
        <w:t xml:space="preserve">Rudolf </w:t>
      </w:r>
      <w:proofErr w:type="spellStart"/>
      <w:r w:rsidRPr="002238C9">
        <w:rPr>
          <w:rFonts w:cstheme="minorHAnsi"/>
          <w:b/>
          <w:bCs/>
        </w:rPr>
        <w:t>Tutz</w:t>
      </w:r>
      <w:proofErr w:type="spellEnd"/>
      <w:r w:rsidRPr="002238C9">
        <w:rPr>
          <w:rFonts w:cstheme="minorHAnsi"/>
          <w:b/>
          <w:bCs/>
        </w:rPr>
        <w:t xml:space="preserve">, </w:t>
      </w:r>
      <w:proofErr w:type="spellStart"/>
      <w:r w:rsidRPr="002238C9">
        <w:rPr>
          <w:rFonts w:cstheme="minorHAnsi"/>
          <w:b/>
          <w:bCs/>
        </w:rPr>
        <w:t>Musikhaus</w:t>
      </w:r>
      <w:proofErr w:type="spellEnd"/>
      <w:r w:rsidRPr="002238C9">
        <w:rPr>
          <w:rFonts w:cstheme="minorHAnsi"/>
          <w:b/>
          <w:bCs/>
        </w:rPr>
        <w:t xml:space="preserve"> </w:t>
      </w:r>
      <w:proofErr w:type="spellStart"/>
      <w:r w:rsidRPr="002238C9">
        <w:rPr>
          <w:rFonts w:cstheme="minorHAnsi"/>
          <w:b/>
          <w:bCs/>
        </w:rPr>
        <w:t>Tutz</w:t>
      </w:r>
      <w:proofErr w:type="spellEnd"/>
      <w:r w:rsidRPr="002238C9">
        <w:rPr>
          <w:rFonts w:cstheme="minorHAnsi"/>
          <w:b/>
          <w:bCs/>
        </w:rPr>
        <w:t xml:space="preserve"> </w:t>
      </w:r>
      <w:proofErr w:type="spellStart"/>
      <w:r w:rsidRPr="002238C9">
        <w:rPr>
          <w:rFonts w:cstheme="minorHAnsi"/>
          <w:b/>
          <w:bCs/>
        </w:rPr>
        <w:t>GmbH</w:t>
      </w:r>
      <w:proofErr w:type="spellEnd"/>
      <w:r w:rsidRPr="002238C9">
        <w:rPr>
          <w:rFonts w:cstheme="minorHAnsi"/>
          <w:b/>
          <w:bCs/>
        </w:rPr>
        <w:t xml:space="preserve">, </w:t>
      </w:r>
      <w:proofErr w:type="spellStart"/>
      <w:r w:rsidRPr="002238C9">
        <w:rPr>
          <w:rFonts w:cstheme="minorHAnsi"/>
          <w:b/>
          <w:bCs/>
        </w:rPr>
        <w:t>Schullernstrasse</w:t>
      </w:r>
      <w:proofErr w:type="spellEnd"/>
      <w:r w:rsidRPr="002238C9">
        <w:rPr>
          <w:rFonts w:cstheme="minorHAnsi"/>
          <w:b/>
          <w:bCs/>
        </w:rPr>
        <w:t xml:space="preserve"> 11, A-6020 Innsbruck, Austria</w:t>
      </w:r>
      <w:r w:rsidRPr="002238C9">
        <w:rPr>
          <w:rFonts w:cstheme="minorHAnsi"/>
        </w:rPr>
        <w:t xml:space="preserve">. </w:t>
      </w:r>
      <w:r w:rsidRPr="002238C9">
        <w:rPr>
          <w:rFonts w:cstheme="minorHAnsi"/>
        </w:rPr>
        <w:br/>
        <w:t xml:space="preserve">E-mail: </w:t>
      </w:r>
      <w:hyperlink r:id="rId9" w:history="1">
        <w:r w:rsidRPr="002238C9">
          <w:rPr>
            <w:rStyle w:val="Hipercze"/>
            <w:rFonts w:cstheme="minorHAnsi"/>
          </w:rPr>
          <w:t>office@tutz.at</w:t>
        </w:r>
      </w:hyperlink>
    </w:p>
    <w:p w:rsidR="00256D99" w:rsidRPr="002238C9" w:rsidRDefault="00256D99" w:rsidP="002238C9">
      <w:pPr>
        <w:pStyle w:val="Akapitzlist"/>
        <w:numPr>
          <w:ilvl w:val="0"/>
          <w:numId w:val="3"/>
        </w:numPr>
        <w:rPr>
          <w:rFonts w:cstheme="minorHAnsi"/>
        </w:rPr>
      </w:pPr>
      <w:r w:rsidRPr="002238C9">
        <w:rPr>
          <w:rFonts w:cstheme="minorHAnsi"/>
          <w:b/>
        </w:rPr>
        <w:t xml:space="preserve">Wolfgang </w:t>
      </w:r>
      <w:proofErr w:type="spellStart"/>
      <w:r w:rsidRPr="002238C9">
        <w:rPr>
          <w:rFonts w:cstheme="minorHAnsi"/>
          <w:b/>
        </w:rPr>
        <w:t>Kube</w:t>
      </w:r>
      <w:proofErr w:type="spellEnd"/>
      <w:r w:rsidRPr="002238C9">
        <w:rPr>
          <w:rFonts w:cstheme="minorHAnsi"/>
          <w:b/>
        </w:rPr>
        <w:t xml:space="preserve">, </w:t>
      </w:r>
      <w:proofErr w:type="spellStart"/>
      <w:r w:rsidRPr="002238C9">
        <w:rPr>
          <w:rFonts w:cstheme="minorHAnsi"/>
          <w:b/>
        </w:rPr>
        <w:t>Historische</w:t>
      </w:r>
      <w:proofErr w:type="spellEnd"/>
      <w:r w:rsidRPr="002238C9">
        <w:rPr>
          <w:rFonts w:cstheme="minorHAnsi"/>
          <w:b/>
        </w:rPr>
        <w:t xml:space="preserve"> </w:t>
      </w:r>
      <w:proofErr w:type="spellStart"/>
      <w:r w:rsidRPr="002238C9">
        <w:rPr>
          <w:rFonts w:cstheme="minorHAnsi"/>
          <w:b/>
        </w:rPr>
        <w:t>Oboen</w:t>
      </w:r>
      <w:proofErr w:type="spellEnd"/>
      <w:r w:rsidRPr="002238C9">
        <w:rPr>
          <w:rFonts w:cstheme="minorHAnsi"/>
          <w:b/>
        </w:rPr>
        <w:t xml:space="preserve">, </w:t>
      </w:r>
      <w:proofErr w:type="spellStart"/>
      <w:r w:rsidRPr="002238C9">
        <w:rPr>
          <w:rFonts w:cstheme="minorHAnsi"/>
          <w:b/>
        </w:rPr>
        <w:t>Alt-Lichtenrade</w:t>
      </w:r>
      <w:proofErr w:type="spellEnd"/>
      <w:r w:rsidRPr="002238C9">
        <w:rPr>
          <w:rFonts w:cstheme="minorHAnsi"/>
          <w:b/>
        </w:rPr>
        <w:t xml:space="preserve"> 104, 12309 Berlin, Niemcy (</w:t>
      </w:r>
      <w:proofErr w:type="spellStart"/>
      <w:r w:rsidRPr="002238C9">
        <w:rPr>
          <w:rFonts w:cstheme="minorHAnsi"/>
          <w:b/>
        </w:rPr>
        <w:t>Deutschland</w:t>
      </w:r>
      <w:proofErr w:type="spellEnd"/>
      <w:r w:rsidRPr="002238C9">
        <w:rPr>
          <w:rFonts w:cstheme="minorHAnsi"/>
          <w:b/>
        </w:rPr>
        <w:t xml:space="preserve">). </w:t>
      </w:r>
      <w:r w:rsidR="002238C9" w:rsidRPr="002238C9">
        <w:rPr>
          <w:rFonts w:cstheme="minorHAnsi"/>
        </w:rPr>
        <w:t xml:space="preserve">E-mail: </w:t>
      </w:r>
      <w:hyperlink r:id="rId10" w:history="1">
        <w:r w:rsidR="002238C9" w:rsidRPr="002238C9">
          <w:rPr>
            <w:rStyle w:val="Hipercze"/>
            <w:rFonts w:cstheme="minorHAnsi"/>
          </w:rPr>
          <w:t>wolf.kube@gmail.com</w:t>
        </w:r>
      </w:hyperlink>
    </w:p>
    <w:p w:rsidR="002238C9" w:rsidRPr="002238C9" w:rsidRDefault="002238C9" w:rsidP="002238C9">
      <w:pPr>
        <w:pStyle w:val="Akapitzlist"/>
        <w:numPr>
          <w:ilvl w:val="0"/>
          <w:numId w:val="3"/>
        </w:numPr>
        <w:rPr>
          <w:rFonts w:cstheme="minorHAnsi"/>
        </w:rPr>
      </w:pPr>
      <w:r w:rsidRPr="002238C9">
        <w:rPr>
          <w:rFonts w:cstheme="minorHAnsi"/>
          <w:b/>
        </w:rPr>
        <w:t xml:space="preserve">ZM CONCEPT Zbigniew Zygmunt, ul. Kołłątaja ½, 85-080 Bydgoszcz. </w:t>
      </w:r>
      <w:r w:rsidRPr="002238C9">
        <w:rPr>
          <w:rFonts w:cstheme="minorHAnsi"/>
          <w:b/>
        </w:rPr>
        <w:br/>
      </w:r>
      <w:r w:rsidRPr="002238C9">
        <w:rPr>
          <w:rFonts w:cstheme="minorHAnsi"/>
        </w:rPr>
        <w:t xml:space="preserve">E-mail: </w:t>
      </w:r>
      <w:hyperlink r:id="rId11" w:history="1">
        <w:r w:rsidRPr="002238C9">
          <w:rPr>
            <w:rStyle w:val="Hipercze"/>
            <w:rFonts w:cstheme="minorHAnsi"/>
          </w:rPr>
          <w:t>biuro@zmconcept.com</w:t>
        </w:r>
      </w:hyperlink>
    </w:p>
    <w:p w:rsidR="002238C9" w:rsidRDefault="002238C9" w:rsidP="0076364A">
      <w:pPr>
        <w:spacing w:after="0"/>
        <w:rPr>
          <w:b/>
          <w:sz w:val="24"/>
          <w:szCs w:val="24"/>
        </w:rPr>
      </w:pPr>
    </w:p>
    <w:p w:rsidR="0076364A" w:rsidRPr="0076364A" w:rsidRDefault="0076364A" w:rsidP="0076364A">
      <w:pPr>
        <w:spacing w:after="0"/>
        <w:rPr>
          <w:b/>
          <w:sz w:val="24"/>
          <w:szCs w:val="24"/>
        </w:rPr>
      </w:pPr>
      <w:r w:rsidRPr="0076364A">
        <w:rPr>
          <w:b/>
          <w:sz w:val="24"/>
          <w:szCs w:val="24"/>
        </w:rPr>
        <w:t>Zamieszczono:</w:t>
      </w:r>
    </w:p>
    <w:p w:rsidR="0076364A" w:rsidRPr="0076364A" w:rsidRDefault="0076364A" w:rsidP="007636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Strona internetowa </w:t>
      </w:r>
      <w:hyperlink r:id="rId12" w:history="1">
        <w:r w:rsidRPr="00811EA3">
          <w:rPr>
            <w:rStyle w:val="Hipercze"/>
            <w:sz w:val="24"/>
            <w:szCs w:val="24"/>
          </w:rPr>
          <w:t>www.amuz.edu.pl</w:t>
        </w:r>
      </w:hyperlink>
      <w:r>
        <w:rPr>
          <w:sz w:val="24"/>
          <w:szCs w:val="24"/>
        </w:rPr>
        <w:t xml:space="preserve"> </w:t>
      </w:r>
    </w:p>
    <w:p w:rsidR="00B10611" w:rsidRPr="0053515E" w:rsidRDefault="00B10611" w:rsidP="0053515E">
      <w:pPr>
        <w:jc w:val="both"/>
        <w:rPr>
          <w:b/>
          <w:sz w:val="24"/>
          <w:szCs w:val="24"/>
        </w:rPr>
      </w:pPr>
    </w:p>
    <w:p w:rsidR="0053515E" w:rsidRPr="0053515E" w:rsidRDefault="0053515E" w:rsidP="0053515E">
      <w:pPr>
        <w:jc w:val="right"/>
        <w:rPr>
          <w:b/>
          <w:sz w:val="28"/>
          <w:szCs w:val="28"/>
        </w:rPr>
      </w:pPr>
      <w:r w:rsidRPr="0053515E">
        <w:rPr>
          <w:b/>
          <w:sz w:val="28"/>
          <w:szCs w:val="28"/>
        </w:rPr>
        <w:t>Kanclerz</w:t>
      </w:r>
    </w:p>
    <w:p w:rsidR="0053515E" w:rsidRPr="0053515E" w:rsidRDefault="0053515E" w:rsidP="0053515E">
      <w:pPr>
        <w:jc w:val="right"/>
        <w:rPr>
          <w:b/>
          <w:sz w:val="24"/>
          <w:szCs w:val="24"/>
        </w:rPr>
      </w:pPr>
      <w:r w:rsidRPr="0053515E">
        <w:rPr>
          <w:b/>
          <w:sz w:val="28"/>
          <w:szCs w:val="28"/>
        </w:rPr>
        <w:t>Marcin Elbanowski</w:t>
      </w:r>
      <w:r w:rsidRPr="0053515E">
        <w:rPr>
          <w:b/>
          <w:sz w:val="24"/>
          <w:szCs w:val="24"/>
        </w:rPr>
        <w:t xml:space="preserve">   </w:t>
      </w:r>
    </w:p>
    <w:sectPr w:rsidR="0053515E" w:rsidRPr="0053515E" w:rsidSect="00B344A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C5" w:rsidRDefault="00DB71C5" w:rsidP="006B7CB6">
      <w:pPr>
        <w:spacing w:after="0" w:line="240" w:lineRule="auto"/>
      </w:pPr>
      <w:r>
        <w:separator/>
      </w:r>
    </w:p>
  </w:endnote>
  <w:endnote w:type="continuationSeparator" w:id="0">
    <w:p w:rsidR="00DB71C5" w:rsidRDefault="00DB71C5" w:rsidP="006B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B6" w:rsidRDefault="00D11FB6" w:rsidP="00D11FB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Projekt współfinansowany przez Unię Europejską</w:t>
    </w:r>
  </w:p>
  <w:p w:rsidR="00D11FB6" w:rsidRDefault="00D11FB6" w:rsidP="00D11FB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ze środków Europejskiego Funduszu Rozwoju Regionalnego</w:t>
    </w:r>
  </w:p>
  <w:p w:rsidR="00D11FB6" w:rsidRDefault="00D11FB6" w:rsidP="00D11FB6">
    <w:pPr>
      <w:spacing w:after="0"/>
      <w:jc w:val="center"/>
      <w:rPr>
        <w:rFonts w:ascii="Klavika Regular" w:hAnsi="Klavika Regular"/>
        <w:b/>
        <w:sz w:val="20"/>
        <w:szCs w:val="20"/>
      </w:rPr>
    </w:pPr>
    <w:r>
      <w:rPr>
        <w:rFonts w:ascii="Klavika Regular" w:hAnsi="Klavika Regular"/>
        <w:b/>
        <w:sz w:val="20"/>
        <w:szCs w:val="20"/>
      </w:rPr>
      <w:t>w ramach Programu Infrastruktura i Środowisko</w:t>
    </w:r>
  </w:p>
  <w:p w:rsidR="00D11FB6" w:rsidRPr="00EB3F7C" w:rsidRDefault="00D11FB6" w:rsidP="00D11FB6">
    <w:pPr>
      <w:spacing w:after="0"/>
      <w:jc w:val="center"/>
      <w:rPr>
        <w:rFonts w:ascii="Klavika Regular" w:hAnsi="Klavika Regular" w:cs="Courier New"/>
        <w:b/>
      </w:rPr>
    </w:pPr>
    <w:r w:rsidRPr="0067761B">
      <w:rPr>
        <w:rFonts w:ascii="Klavika Regular" w:hAnsi="Klavika Regular" w:cs="Klavika Regular"/>
      </w:rPr>
      <w:t>www.mapadotacji.gov.pl</w:t>
    </w:r>
  </w:p>
  <w:p w:rsidR="00D11FB6" w:rsidRDefault="00D11F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C5" w:rsidRDefault="00DB71C5" w:rsidP="006B7CB6">
      <w:pPr>
        <w:spacing w:after="0" w:line="240" w:lineRule="auto"/>
      </w:pPr>
      <w:r>
        <w:separator/>
      </w:r>
    </w:p>
  </w:footnote>
  <w:footnote w:type="continuationSeparator" w:id="0">
    <w:p w:rsidR="00DB71C5" w:rsidRDefault="00DB71C5" w:rsidP="006B7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611" w:rsidRPr="00D11FB6" w:rsidRDefault="00D11FB6" w:rsidP="00D11FB6">
    <w:pPr>
      <w:pStyle w:val="Nagwek"/>
    </w:pPr>
    <w:r>
      <w:rPr>
        <w:noProof/>
        <w:lang w:eastAsia="pl-PL"/>
      </w:rPr>
      <w:drawing>
        <wp:inline distT="0" distB="0" distL="0" distR="0">
          <wp:extent cx="5760720" cy="647486"/>
          <wp:effectExtent l="19050" t="0" r="0" b="0"/>
          <wp:docPr id="1" name="Obraz 1" descr="02 EFRR i AMUZ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2 EFRR i AMUZ R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64A"/>
    <w:multiLevelType w:val="hybridMultilevel"/>
    <w:tmpl w:val="9E62A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1334"/>
    <w:multiLevelType w:val="hybridMultilevel"/>
    <w:tmpl w:val="7DF251F6"/>
    <w:lvl w:ilvl="0" w:tplc="C77EC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96465"/>
    <w:multiLevelType w:val="hybridMultilevel"/>
    <w:tmpl w:val="9CC223D0"/>
    <w:lvl w:ilvl="0" w:tplc="B7220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3515E"/>
    <w:rsid w:val="00030245"/>
    <w:rsid w:val="00032FF5"/>
    <w:rsid w:val="000A016B"/>
    <w:rsid w:val="00121E2B"/>
    <w:rsid w:val="0014115D"/>
    <w:rsid w:val="0017595C"/>
    <w:rsid w:val="001E0826"/>
    <w:rsid w:val="001F12F6"/>
    <w:rsid w:val="002238C9"/>
    <w:rsid w:val="00224284"/>
    <w:rsid w:val="00256D99"/>
    <w:rsid w:val="002578CC"/>
    <w:rsid w:val="00331F13"/>
    <w:rsid w:val="003411C9"/>
    <w:rsid w:val="00415BF7"/>
    <w:rsid w:val="004333C9"/>
    <w:rsid w:val="00474FC8"/>
    <w:rsid w:val="004B2C4B"/>
    <w:rsid w:val="0053515E"/>
    <w:rsid w:val="00580931"/>
    <w:rsid w:val="005873B8"/>
    <w:rsid w:val="0061099A"/>
    <w:rsid w:val="00661FF3"/>
    <w:rsid w:val="00670FA5"/>
    <w:rsid w:val="006B7CB6"/>
    <w:rsid w:val="0076364A"/>
    <w:rsid w:val="00891B08"/>
    <w:rsid w:val="008A1FFE"/>
    <w:rsid w:val="009605DC"/>
    <w:rsid w:val="00962C1B"/>
    <w:rsid w:val="00A12649"/>
    <w:rsid w:val="00A70208"/>
    <w:rsid w:val="00B10611"/>
    <w:rsid w:val="00B344A1"/>
    <w:rsid w:val="00B72626"/>
    <w:rsid w:val="00B748E1"/>
    <w:rsid w:val="00BA64D6"/>
    <w:rsid w:val="00C011EB"/>
    <w:rsid w:val="00C8166F"/>
    <w:rsid w:val="00C90A7F"/>
    <w:rsid w:val="00CF4E15"/>
    <w:rsid w:val="00D00236"/>
    <w:rsid w:val="00D11FB6"/>
    <w:rsid w:val="00D2348C"/>
    <w:rsid w:val="00D65241"/>
    <w:rsid w:val="00D717E4"/>
    <w:rsid w:val="00D86440"/>
    <w:rsid w:val="00DB71C5"/>
    <w:rsid w:val="00DD2508"/>
    <w:rsid w:val="00E02E9C"/>
    <w:rsid w:val="00E74970"/>
    <w:rsid w:val="00E82477"/>
    <w:rsid w:val="00ED327E"/>
    <w:rsid w:val="00F76641"/>
    <w:rsid w:val="00FB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7CB6"/>
  </w:style>
  <w:style w:type="paragraph" w:styleId="Stopka">
    <w:name w:val="footer"/>
    <w:basedOn w:val="Normalny"/>
    <w:link w:val="StopkaZnak"/>
    <w:uiPriority w:val="99"/>
    <w:semiHidden/>
    <w:unhideWhenUsed/>
    <w:rsid w:val="006B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CB6"/>
  </w:style>
  <w:style w:type="paragraph" w:styleId="Tekstdymka">
    <w:name w:val="Balloon Text"/>
    <w:basedOn w:val="Normalny"/>
    <w:link w:val="TekstdymkaZnak"/>
    <w:uiPriority w:val="99"/>
    <w:semiHidden/>
    <w:unhideWhenUsed/>
    <w:rsid w:val="006B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CB6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10) + Calibri,9 pt,Bez kursywy4"/>
    <w:uiPriority w:val="22"/>
    <w:qFormat/>
    <w:rsid w:val="00A12649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6364A"/>
    <w:rPr>
      <w:color w:val="0000FF" w:themeColor="hyperlink"/>
      <w:u w:val="single"/>
    </w:rPr>
  </w:style>
  <w:style w:type="paragraph" w:customStyle="1" w:styleId="pkt">
    <w:name w:val="pkt"/>
    <w:basedOn w:val="Normalny"/>
    <w:rsid w:val="00661FF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orriolsramo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uz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zmconcep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olf.k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tutz.a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1BFE-321D-4927-914C-44B7C151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2018-08-02T18:17:00Z</cp:lastPrinted>
  <dcterms:created xsi:type="dcterms:W3CDTF">2018-08-23T03:31:00Z</dcterms:created>
  <dcterms:modified xsi:type="dcterms:W3CDTF">2018-10-30T21:52:00Z</dcterms:modified>
</cp:coreProperties>
</file>