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D598" w14:textId="77777777" w:rsidR="00092ADB" w:rsidRPr="00A956D7" w:rsidRDefault="00092ADB" w:rsidP="00A95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956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KOMUNIKAT DLA STUDENTÓW ROKU DYPLOMOWEGO</w:t>
      </w:r>
      <w:r w:rsidRPr="00A956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A956D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studia I stopnia</w:t>
      </w:r>
    </w:p>
    <w:p w14:paraId="627CEC67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 roku dyplomowego zobowiązany jest wykonać recital dyplomowy w terminie letniej sesji egzaminacyjnej, tj. do dnia </w:t>
      </w: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21.06.2026 r.</w:t>
      </w:r>
    </w:p>
    <w:p w14:paraId="6D86107E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Na dwa tygodnie przed recitalem student zobowiązany jest przesłać do sekretariatu instytutu wypełniony komputerowo, w wersji edytowalnej, program recitalu. Wzór programu dostępny jest na stronie internetowej Uczelni (załącznik nr 1).</w:t>
      </w:r>
    </w:p>
    <w:p w14:paraId="4B33B340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Na dwa tygodnie przed terminem obrony student zobowiązany jest:</w:t>
      </w:r>
    </w:p>
    <w:p w14:paraId="1970734C" w14:textId="65F6F2BA" w:rsidR="00092ADB" w:rsidRPr="00092ADB" w:rsidRDefault="00092ADB" w:rsidP="00092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Przesłać drogą elektroniczną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wersji edytowalnej, na adres instytutu informacje o nagrodach i wyróżnieniach oraz udziale w programie Erasmus (dot. suplementu) — </w:t>
      </w:r>
      <w:r w:rsidR="007B0F1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7B0F1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03E44F" w14:textId="58CA420D" w:rsidR="00092ADB" w:rsidRPr="00092ADB" w:rsidRDefault="00092ADB" w:rsidP="00092A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student wnioskuje o odpis suplementu w języku angielskim, wymagane są tłumaczenia potwierdzone przez tłumacza przysięgłego lub przez </w:t>
      </w:r>
      <w:r w:rsidR="007B0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 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Annę Antkowiak — lektora języka angielskiego AM w Poznaniu. W tym przypadku zgłoszenie należy przesłać drogą mailową na adres: </w:t>
      </w: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aantkowiak@amuz.edu</w:t>
      </w:r>
    </w:p>
    <w:p w14:paraId="525A58EE" w14:textId="77777777" w:rsidR="00092ADB" w:rsidRPr="00092ADB" w:rsidRDefault="00092ADB" w:rsidP="00092A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 tekst wraz z proponowanym angielskim tłumaczeniem (do akceptacji lub korekty) należy przesłać w treści maila (nie w formie załącznika). Należy sprawdzić, czy konkursy i projekty posiadają oficjalne tłumaczenia nazw. W przypadku tytułów utworów nie dokonuje się tłumaczenia, lecz sprawdza najczęściej stosowaną angielską wersję tytułu (np. Google, Wikipedia itp.).</w:t>
      </w:r>
    </w:p>
    <w:p w14:paraId="6F127F12" w14:textId="77777777" w:rsidR="00092ADB" w:rsidRPr="00092ADB" w:rsidRDefault="00092ADB" w:rsidP="00092A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 Nieprzesłanie powyższych informacji skutkować będzie brakiem wpisu w suplemencie.</w:t>
      </w:r>
    </w:p>
    <w:p w14:paraId="33A1C2DC" w14:textId="77777777" w:rsidR="00092ADB" w:rsidRPr="00092ADB" w:rsidRDefault="00092ADB" w:rsidP="00092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4, z zastrzeżeniem terminu określonego w § 45 ust. 8 Regulaminu studiów, student zobowiązany jest wprowadzić pracę do Archiwum Prac Dyplomowych (APD) w terminie dwóch tygodni przed wyznaczoną datą egzaminu dyplomowego (dotyczy specjalności: teoria muzyki oraz publicystyka muzyczna).</w:t>
      </w:r>
    </w:p>
    <w:p w14:paraId="5FBD4C5C" w14:textId="77777777" w:rsidR="00092ADB" w:rsidRPr="00092ADB" w:rsidRDefault="00092ADB" w:rsidP="00092A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pisemna musi zostać wprowadzona w wersji cyfrowej w formacie PDF (maksymalna rozdzielczość 300 </w:t>
      </w:r>
      <w:proofErr w:type="spellStart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), a jej rozmiar nie może przekroczyć 20 MB.</w:t>
      </w:r>
    </w:p>
    <w:p w14:paraId="7C274879" w14:textId="51CA5BF6" w:rsidR="00092ADB" w:rsidRPr="00092ADB" w:rsidRDefault="00092ADB" w:rsidP="00092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pozostałych specjalności składają pracę z propedeutyki badań naukowych we właściwym instytucie (wydruk dwustronny, bez oprawy) oraz przesyłają tłumaczenie tytułu tej pracy na język angielski, zatwierdzone przez </w:t>
      </w:r>
      <w:r w:rsidR="007B0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 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Annę Antkowiak — lektora języka angielskiego AM w Poznaniu. W tym przypadku zgłoszenie należy przesłać drogą mailową na adres: </w:t>
      </w: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aantkowiak@amuz.edu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144F1C" w14:textId="77777777" w:rsidR="00092ADB" w:rsidRPr="00092ADB" w:rsidRDefault="00092ADB" w:rsidP="00092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specjalności kompozycja składają w sekretariacie instytutu partyturę.</w:t>
      </w:r>
    </w:p>
    <w:p w14:paraId="482B901B" w14:textId="77777777" w:rsidR="00092ADB" w:rsidRPr="007B0F1F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0F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Student, który nie złożył pracy dyplomowej w terminach określonych zgodnie z § 45 Regulaminu studiów, zostanie skreślony z listy studentów.</w:t>
      </w:r>
    </w:p>
    <w:p w14:paraId="4A4438B8" w14:textId="77777777" w:rsidR="00092ADB" w:rsidRPr="00092ADB" w:rsidRDefault="00092ADB" w:rsidP="00092A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77 ust. 2 </w:t>
      </w:r>
      <w:proofErr w:type="spellStart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PSWiN</w:t>
      </w:r>
      <w:proofErr w:type="spellEnd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absolwenci otrzymują komplet dyplomu składający się z: dyplomu ukończenia studiów wraz z suplementem do dyplomu oraz ich dwóch odpisów, w tym — na wniosek studenta złożony do dnia ukończenia studiów:</w:t>
      </w:r>
    </w:p>
    <w:p w14:paraId="3640CDAD" w14:textId="77777777" w:rsidR="00092ADB" w:rsidRPr="00092ADB" w:rsidRDefault="00092ADB" w:rsidP="00092A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dyplomu w języku angielskim lub innym dopuszczonym przepisami ustawy;</w:t>
      </w:r>
    </w:p>
    <w:p w14:paraId="6F1F2FB9" w14:textId="77777777" w:rsidR="00092ADB" w:rsidRPr="00092ADB" w:rsidRDefault="00092ADB" w:rsidP="00092A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suplementu do dyplomu w języku angielskim albo w innym języku obcym, w którym prowadzone było kształcenie na tych studiach.</w:t>
      </w:r>
    </w:p>
    <w:p w14:paraId="1A76D029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dopuszczony do egzaminu dyplomowego jest zobowiązany do wypełnienia ankiety o wydanie kompletu dyplomu w terminie nie późniejszym niż do dnia ukończenia studiów (ankieta w USOS).</w:t>
      </w:r>
    </w:p>
    <w:p w14:paraId="5B1C636C" w14:textId="77777777" w:rsidR="00092ADB" w:rsidRPr="00092ADB" w:rsidRDefault="00092ADB" w:rsidP="00092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Absolwenci mogą otrzymać również:</w:t>
      </w:r>
    </w:p>
    <w:p w14:paraId="6B1F1EB7" w14:textId="77777777" w:rsidR="00092ADB" w:rsidRPr="00092ADB" w:rsidRDefault="00092ADB" w:rsidP="00092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dodatkowy, inny niż wydany na podstawie art. 77 ust. 2 </w:t>
      </w:r>
      <w:proofErr w:type="spellStart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PSWiN</w:t>
      </w:r>
      <w:proofErr w:type="spellEnd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, odpis dyplomu ukończenia studiów w języku angielskim lub innym dopuszczonym przepisami ustawy;</w:t>
      </w:r>
    </w:p>
    <w:p w14:paraId="23EA55AF" w14:textId="77777777" w:rsidR="00092ADB" w:rsidRPr="00092ADB" w:rsidRDefault="00092ADB" w:rsidP="00092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dodatkowy, inny niż wydany na podstawie art. 77 ust. 2 </w:t>
      </w:r>
      <w:proofErr w:type="spellStart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PSWiN</w:t>
      </w:r>
      <w:proofErr w:type="spellEnd"/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>, odpis suplementu do dyplomu w języku angielskim.</w:t>
      </w:r>
    </w:p>
    <w:p w14:paraId="41CB76B3" w14:textId="3FD1075A" w:rsidR="003C7223" w:rsidRDefault="00092ADB" w:rsidP="003C7223">
      <w:pPr>
        <w:pStyle w:val="NormalnyWeb"/>
        <w:rPr>
          <w:color w:val="FF0000"/>
        </w:rPr>
      </w:pPr>
      <w:r w:rsidRPr="00092ADB">
        <w:t xml:space="preserve">Student </w:t>
      </w:r>
      <w:bookmarkStart w:id="0" w:name="_GoBack"/>
      <w:bookmarkEnd w:id="0"/>
      <w:r w:rsidRPr="00092ADB">
        <w:t>zainteresowany uzyskaniem dodatkowego odpisu jest zobowiązany do złożenia wniosku (wzór wniosku dostępny na stronie Uczelni — załącznik nr 3) oraz wniesienia opłaty w wysokości 20 zł</w:t>
      </w:r>
      <w:r w:rsidR="00A956D7">
        <w:t xml:space="preserve">. </w:t>
      </w:r>
      <w:r w:rsidR="003C7223" w:rsidRPr="003C7223">
        <w:rPr>
          <w:color w:val="000000" w:themeColor="text1"/>
        </w:rPr>
        <w:t xml:space="preserve">na indywidualny nr konta znajdujący się w USOS. </w:t>
      </w:r>
    </w:p>
    <w:p w14:paraId="66C9832B" w14:textId="3FABEDB8" w:rsidR="00092ADB" w:rsidRPr="00092ADB" w:rsidRDefault="00092ADB" w:rsidP="003C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2A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Sprawy Studium Pedagogicznego</w:t>
      </w:r>
    </w:p>
    <w:p w14:paraId="5BB9EF46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realizujący Studium Pedagogiczne są zobowiązani dostarczyć dzienniczek praktyk oraz punktową ocenę z praktyk (druk do pobrania ze strony internetowej) do pokoju D224 w terminie do </w:t>
      </w: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29.05.2026 r.</w:t>
      </w:r>
    </w:p>
    <w:p w14:paraId="040B34D4" w14:textId="77777777" w:rsidR="00092ADB" w:rsidRPr="00092ADB" w:rsidRDefault="00092ADB" w:rsidP="00092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2A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Terminy końcowe</w:t>
      </w:r>
    </w:p>
    <w:p w14:paraId="3CF66A94" w14:textId="77777777" w:rsidR="00092ADB" w:rsidRPr="00092ADB" w:rsidRDefault="00092ADB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Ustne egzaminy licencjackie odbędą się w dniach </w:t>
      </w:r>
      <w:r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25–26.06.2026 r.</w:t>
      </w:r>
    </w:p>
    <w:p w14:paraId="54638722" w14:textId="31EA5994" w:rsidR="00092ADB" w:rsidRPr="00092ADB" w:rsidRDefault="007B0F1F" w:rsidP="00092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092ADB" w:rsidRPr="0009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lektroniczna rejestracja na studia II stopnia trwa od 20.04.2026 r. do 25.05.2026 r.</w:t>
      </w:r>
    </w:p>
    <w:p w14:paraId="67FE0F41" w14:textId="77777777" w:rsidR="002B42EC" w:rsidRDefault="00C25F58"/>
    <w:sectPr w:rsidR="002B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363D"/>
    <w:multiLevelType w:val="multilevel"/>
    <w:tmpl w:val="05CE2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B4C1E"/>
    <w:multiLevelType w:val="multilevel"/>
    <w:tmpl w:val="B868E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64255"/>
    <w:multiLevelType w:val="multilevel"/>
    <w:tmpl w:val="E69E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B"/>
    <w:rsid w:val="00092ADB"/>
    <w:rsid w:val="003C7223"/>
    <w:rsid w:val="007B0F1F"/>
    <w:rsid w:val="008011F8"/>
    <w:rsid w:val="009923D3"/>
    <w:rsid w:val="009B3ADB"/>
    <w:rsid w:val="00A86F86"/>
    <w:rsid w:val="00A956D7"/>
    <w:rsid w:val="00BC685D"/>
    <w:rsid w:val="00C25F58"/>
    <w:rsid w:val="00C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7D1C"/>
  <w15:chartTrackingRefBased/>
  <w15:docId w15:val="{5DAC0145-7629-4702-BA84-1434A1FB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92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2A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2ADB"/>
    <w:rPr>
      <w:b/>
      <w:bCs/>
    </w:rPr>
  </w:style>
  <w:style w:type="character" w:styleId="Uwydatnienie">
    <w:name w:val="Emphasis"/>
    <w:basedOn w:val="Domylnaczcionkaakapitu"/>
    <w:uiPriority w:val="20"/>
    <w:qFormat/>
    <w:rsid w:val="00092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SREBRO Marzena</dc:creator>
  <cp:keywords/>
  <dc:description/>
  <cp:lastModifiedBy>SREBRO Marzena</cp:lastModifiedBy>
  <cp:revision>8</cp:revision>
  <dcterms:created xsi:type="dcterms:W3CDTF">2026-01-19T06:54:00Z</dcterms:created>
  <dcterms:modified xsi:type="dcterms:W3CDTF">2026-01-29T07:49:00Z</dcterms:modified>
</cp:coreProperties>
</file>