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1" w:rsidRDefault="00BA6A63" w:rsidP="00BA6A63">
      <w:pPr>
        <w:jc w:val="right"/>
      </w:pPr>
      <w:r>
        <w:t>Poznań, dnia 07.05.2014 r.</w:t>
      </w:r>
    </w:p>
    <w:p w:rsidR="009A3B83" w:rsidRDefault="009A3B83" w:rsidP="00BA6A63">
      <w:pPr>
        <w:jc w:val="center"/>
        <w:rPr>
          <w:b/>
        </w:rPr>
      </w:pPr>
    </w:p>
    <w:p w:rsidR="00BA6A63" w:rsidRDefault="00BA6A63" w:rsidP="00BA6A63">
      <w:pPr>
        <w:jc w:val="center"/>
        <w:rPr>
          <w:b/>
        </w:rPr>
      </w:pPr>
      <w:r>
        <w:rPr>
          <w:b/>
        </w:rPr>
        <w:t xml:space="preserve">Zawiadomienie o wyborze najkorzystniejszej oferty,  o wykonawcach wykluczonych </w:t>
      </w:r>
      <w:r>
        <w:rPr>
          <w:b/>
        </w:rPr>
        <w:br/>
        <w:t>z postępowania oraz o wykonawcach, których oferty zostały odrzucone.</w:t>
      </w:r>
    </w:p>
    <w:p w:rsidR="009A3B83" w:rsidRDefault="009A3B83" w:rsidP="00BA6A63">
      <w:pPr>
        <w:jc w:val="both"/>
        <w:rPr>
          <w:sz w:val="20"/>
          <w:szCs w:val="20"/>
        </w:rPr>
      </w:pPr>
    </w:p>
    <w:p w:rsidR="00BA6A63" w:rsidRPr="009A3B83" w:rsidRDefault="009A3B83" w:rsidP="00BA6A6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A6A63" w:rsidRPr="009A3B83">
        <w:rPr>
          <w:sz w:val="20"/>
          <w:szCs w:val="20"/>
        </w:rPr>
        <w:t xml:space="preserve">Akademia Muzyczna w Poznaniu na podstawie art. 92 ustawy Prawo zamówień publicznych zawiadamia, że w przetargu nieograniczonym na dostawę sprzętu komputerowego oraz oprogramowania (nr sprawy: 2/AM/2014) wybrano ofertę Firmy EWAM SYSTEM Mariusz Rychlik, 60-189 Poznań, ul. Złotowska 66, </w:t>
      </w:r>
      <w:r>
        <w:rPr>
          <w:sz w:val="20"/>
          <w:szCs w:val="20"/>
        </w:rPr>
        <w:br/>
      </w:r>
      <w:r w:rsidR="00BA6A63" w:rsidRPr="009A3B83">
        <w:rPr>
          <w:sz w:val="20"/>
          <w:szCs w:val="20"/>
        </w:rPr>
        <w:t>z ceną 19.899,32 zł. Oferta otrzymała 100,00 pkt. Uzasadnienie wyboru: najniższa cena. W przetargu złożone zostały jeszcze następujące oferty:</w:t>
      </w:r>
    </w:p>
    <w:p w:rsidR="00BA6A63" w:rsidRPr="009A3B83" w:rsidRDefault="00BA6A63" w:rsidP="00BA6A6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A3B83">
        <w:rPr>
          <w:sz w:val="20"/>
          <w:szCs w:val="20"/>
        </w:rPr>
        <w:t>TALEX S.A. 61-619 Poznań, ul. Karpia 27d, z ceną 23.019,30 zł. Oferta otrzymała 86,45 pkt.</w:t>
      </w:r>
    </w:p>
    <w:p w:rsidR="00BA6A63" w:rsidRPr="009A3B83" w:rsidRDefault="00583029" w:rsidP="00BA6A6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A3B83">
        <w:rPr>
          <w:sz w:val="20"/>
          <w:szCs w:val="20"/>
        </w:rPr>
        <w:t xml:space="preserve">HARDS.PL, 61-719 Poznań, ul. Kutrzeby 16G/128, z ceną 20.529,60 zł. Wykonawca został wykluczony </w:t>
      </w:r>
      <w:r w:rsidR="00372246">
        <w:rPr>
          <w:sz w:val="20"/>
          <w:szCs w:val="20"/>
        </w:rPr>
        <w:br/>
      </w:r>
      <w:r w:rsidRPr="009A3B83">
        <w:rPr>
          <w:sz w:val="20"/>
          <w:szCs w:val="20"/>
        </w:rPr>
        <w:t>z postępowania, a jego oferta odrzucona, ponieważ na wezwanie zamawiającego z dnia 24.04.2014 r. nie dostarczył następujących dokumentów:</w:t>
      </w:r>
    </w:p>
    <w:p w:rsidR="00583029" w:rsidRPr="009A3B83" w:rsidRDefault="00583029" w:rsidP="00583029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9A3B83">
        <w:rPr>
          <w:bCs/>
          <w:sz w:val="20"/>
          <w:szCs w:val="20"/>
        </w:rPr>
        <w:t>A</w:t>
      </w:r>
      <w:r w:rsidRPr="009A3B83">
        <w:rPr>
          <w:rFonts w:ascii="Calibri" w:eastAsia="Calibri" w:hAnsi="Calibri" w:cs="Times New Roman"/>
          <w:bCs/>
          <w:sz w:val="20"/>
          <w:szCs w:val="20"/>
        </w:rPr>
        <w:t xml:space="preserve">ktualny odpis z właściwego rejestru lub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9A3B83">
        <w:rPr>
          <w:rFonts w:ascii="Calibri" w:eastAsia="Calibri" w:hAnsi="Calibri" w:cs="Times New Roman"/>
          <w:bCs/>
          <w:sz w:val="20"/>
          <w:szCs w:val="20"/>
        </w:rPr>
        <w:t>pkt</w:t>
      </w:r>
      <w:proofErr w:type="spellEnd"/>
      <w:r w:rsidRPr="009A3B83">
        <w:rPr>
          <w:rFonts w:ascii="Calibri" w:eastAsia="Calibri" w:hAnsi="Calibri" w:cs="Times New Roman"/>
          <w:bCs/>
          <w:sz w:val="20"/>
          <w:szCs w:val="20"/>
        </w:rPr>
        <w:t xml:space="preserve"> 2 ustawy Prawo zamówień publicznych, wystawiony nie wcześniej niż 6 miesięcy przed upływem terminu składania ofert</w:t>
      </w:r>
      <w:r w:rsidRPr="009A3B83">
        <w:rPr>
          <w:bCs/>
          <w:sz w:val="20"/>
          <w:szCs w:val="20"/>
        </w:rPr>
        <w:t xml:space="preserve">. </w:t>
      </w:r>
    </w:p>
    <w:p w:rsidR="00583029" w:rsidRPr="009A3B83" w:rsidRDefault="00583029" w:rsidP="0058302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9A3B83">
        <w:rPr>
          <w:sz w:val="20"/>
          <w:szCs w:val="20"/>
        </w:rPr>
        <w:t xml:space="preserve">Dokumenty wymienione w załączniku nr 6 do SIWZ, lp. 1  (zestaw komputerowy, monitor)  wynikających z  rekomendacji Prezesa UZP: </w:t>
      </w:r>
    </w:p>
    <w:p w:rsidR="00583029" w:rsidRPr="009A3B83" w:rsidRDefault="00583029" w:rsidP="00583029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9A3B83">
        <w:rPr>
          <w:sz w:val="20"/>
          <w:szCs w:val="20"/>
        </w:rPr>
        <w:t>dokument poświadczający, że oferowany sprzęt jest produkowany zgodnie z normami ISO 9001, ISO 14001,</w:t>
      </w:r>
    </w:p>
    <w:p w:rsidR="00583029" w:rsidRPr="009A3B83" w:rsidRDefault="00583029" w:rsidP="00583029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9A3B83">
        <w:rPr>
          <w:sz w:val="20"/>
          <w:szCs w:val="20"/>
        </w:rPr>
        <w:t>deklaracja zgodności CE dla komputerów i monitorów,</w:t>
      </w:r>
    </w:p>
    <w:p w:rsidR="00583029" w:rsidRPr="009A3B83" w:rsidRDefault="00583029" w:rsidP="00583029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9A3B83">
        <w:rPr>
          <w:sz w:val="20"/>
          <w:szCs w:val="20"/>
        </w:rPr>
        <w:t>certyfikat TCO dla oferowanego monitora,</w:t>
      </w:r>
    </w:p>
    <w:p w:rsidR="00583029" w:rsidRPr="009A3B83" w:rsidRDefault="00583029" w:rsidP="00583029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9A3B83">
        <w:rPr>
          <w:sz w:val="20"/>
          <w:szCs w:val="20"/>
        </w:rPr>
        <w:t>dokument poświadczający, że oferowany sprzęt jest produkowany zgodnie z normami Energy Star.</w:t>
      </w:r>
    </w:p>
    <w:p w:rsidR="00583029" w:rsidRPr="009A3B83" w:rsidRDefault="00583029" w:rsidP="00583029">
      <w:pPr>
        <w:spacing w:after="0"/>
        <w:jc w:val="both"/>
        <w:rPr>
          <w:sz w:val="20"/>
          <w:szCs w:val="20"/>
        </w:rPr>
      </w:pPr>
      <w:r w:rsidRPr="009A3B83">
        <w:rPr>
          <w:sz w:val="20"/>
          <w:szCs w:val="20"/>
        </w:rPr>
        <w:t xml:space="preserve">Podstawa prawna wykluczenia: art. 24 ust. 2 </w:t>
      </w:r>
      <w:proofErr w:type="spellStart"/>
      <w:r w:rsidRPr="009A3B83">
        <w:rPr>
          <w:sz w:val="20"/>
          <w:szCs w:val="20"/>
        </w:rPr>
        <w:t>pkt</w:t>
      </w:r>
      <w:proofErr w:type="spellEnd"/>
      <w:r w:rsidRPr="009A3B83">
        <w:rPr>
          <w:sz w:val="20"/>
          <w:szCs w:val="20"/>
        </w:rPr>
        <w:t xml:space="preserve"> 4 ustawy Prawo zamówień publicznych.</w:t>
      </w:r>
    </w:p>
    <w:p w:rsidR="00583029" w:rsidRPr="009A3B83" w:rsidRDefault="00583029" w:rsidP="00583029">
      <w:pPr>
        <w:spacing w:after="0"/>
        <w:jc w:val="both"/>
        <w:rPr>
          <w:sz w:val="20"/>
          <w:szCs w:val="20"/>
        </w:rPr>
      </w:pPr>
      <w:r w:rsidRPr="009A3B83">
        <w:rPr>
          <w:sz w:val="20"/>
          <w:szCs w:val="20"/>
        </w:rPr>
        <w:t xml:space="preserve">Podstawa prawna odrzucenia oferty: art. 24 ust. 4 oraz art. 89 ust. 1 </w:t>
      </w:r>
      <w:proofErr w:type="spellStart"/>
      <w:r w:rsidRPr="009A3B83">
        <w:rPr>
          <w:sz w:val="20"/>
          <w:szCs w:val="20"/>
        </w:rPr>
        <w:t>pkt</w:t>
      </w:r>
      <w:proofErr w:type="spellEnd"/>
      <w:r w:rsidRPr="009A3B83">
        <w:rPr>
          <w:sz w:val="20"/>
          <w:szCs w:val="20"/>
        </w:rPr>
        <w:t xml:space="preserve"> 2 ustawy Prawo zamówień publicznych. </w:t>
      </w:r>
      <w:r w:rsidR="009A3B83" w:rsidRPr="009A3B83">
        <w:rPr>
          <w:sz w:val="20"/>
          <w:szCs w:val="20"/>
        </w:rPr>
        <w:t xml:space="preserve">Wybranego Wykonawcę prosimy o dostarczenie 2 egz. umowy na warunkach zgodnych ze złożoną ofertą do dnia 13.05.2014 r. do godziny 12:00. Umowa zostanie podpisana przez Zamawiającego </w:t>
      </w:r>
      <w:r w:rsidR="009A3B83" w:rsidRPr="009A3B83">
        <w:rPr>
          <w:sz w:val="20"/>
          <w:szCs w:val="20"/>
        </w:rPr>
        <w:br/>
        <w:t>nie wcześniej niż w dniu 13.05.2014 r.</w:t>
      </w:r>
    </w:p>
    <w:p w:rsidR="009A3B83" w:rsidRDefault="009A3B83" w:rsidP="00583029">
      <w:pPr>
        <w:spacing w:after="0"/>
        <w:jc w:val="both"/>
      </w:pPr>
    </w:p>
    <w:p w:rsidR="00583029" w:rsidRDefault="009A3B83" w:rsidP="009A3B83">
      <w:pPr>
        <w:spacing w:after="0"/>
        <w:ind w:left="360"/>
        <w:jc w:val="right"/>
        <w:rPr>
          <w:b/>
        </w:rPr>
      </w:pPr>
      <w:r>
        <w:rPr>
          <w:b/>
        </w:rPr>
        <w:t>Kanclerz</w:t>
      </w:r>
    </w:p>
    <w:p w:rsidR="009A3B83" w:rsidRPr="009A3B83" w:rsidRDefault="009A3B83" w:rsidP="009A3B83">
      <w:pPr>
        <w:spacing w:after="0"/>
        <w:ind w:left="360"/>
        <w:jc w:val="right"/>
        <w:rPr>
          <w:b/>
        </w:rPr>
      </w:pPr>
      <w:r>
        <w:rPr>
          <w:b/>
        </w:rPr>
        <w:t>Marcin Elbanowski</w:t>
      </w:r>
    </w:p>
    <w:p w:rsidR="00BA6A63" w:rsidRDefault="00BA6A63" w:rsidP="009A3B83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p w:rsidR="00BA6A63" w:rsidRDefault="00BA6A63" w:rsidP="009A3B83">
      <w:pPr>
        <w:jc w:val="both"/>
        <w:rPr>
          <w:b/>
          <w:sz w:val="20"/>
          <w:szCs w:val="20"/>
        </w:rPr>
      </w:pPr>
      <w:r>
        <w:rPr>
          <w:b/>
        </w:rPr>
        <w:t xml:space="preserve"> </w:t>
      </w:r>
      <w:r w:rsidR="009A3B83">
        <w:rPr>
          <w:b/>
          <w:sz w:val="20"/>
          <w:szCs w:val="20"/>
        </w:rPr>
        <w:t>Otrzymują:</w:t>
      </w:r>
    </w:p>
    <w:p w:rsidR="009A3B83" w:rsidRDefault="009A3B83" w:rsidP="009A3B83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HARDS.PL, 61-719 Poznań, ul. Kutrzeby 16G/128. Faks: 61 8654603.</w:t>
      </w:r>
    </w:p>
    <w:p w:rsidR="009A3B83" w:rsidRDefault="009A3B83" w:rsidP="009A3B83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9A3B83">
        <w:rPr>
          <w:sz w:val="20"/>
          <w:szCs w:val="20"/>
        </w:rPr>
        <w:t>TALEX S.A. 61-619 Poznań, ul. Karpia 27d</w:t>
      </w:r>
      <w:r>
        <w:rPr>
          <w:sz w:val="20"/>
          <w:szCs w:val="20"/>
        </w:rPr>
        <w:t>. Faks: 61 8275599.</w:t>
      </w:r>
    </w:p>
    <w:p w:rsidR="009A3B83" w:rsidRDefault="009A3B83" w:rsidP="009A3B83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9A3B83">
        <w:rPr>
          <w:sz w:val="20"/>
          <w:szCs w:val="20"/>
        </w:rPr>
        <w:t>EWAM SYSTEM Mariusz Rychlik, 60-189 Poznań, ul. Złotowska 66</w:t>
      </w:r>
      <w:r>
        <w:rPr>
          <w:sz w:val="20"/>
          <w:szCs w:val="20"/>
        </w:rPr>
        <w:t>. Faks: 61 8550972.</w:t>
      </w:r>
    </w:p>
    <w:p w:rsidR="009A3B83" w:rsidRDefault="009A3B83" w:rsidP="009A3B83">
      <w:pPr>
        <w:jc w:val="both"/>
        <w:rPr>
          <w:b/>
          <w:sz w:val="20"/>
          <w:szCs w:val="20"/>
        </w:rPr>
      </w:pPr>
      <w:r w:rsidRPr="009A3B83">
        <w:rPr>
          <w:b/>
          <w:sz w:val="20"/>
          <w:szCs w:val="20"/>
        </w:rPr>
        <w:t>Zamieszczono:</w:t>
      </w:r>
    </w:p>
    <w:p w:rsidR="009A3B83" w:rsidRDefault="009A3B83" w:rsidP="009A3B83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Strona internetowa </w:t>
      </w:r>
      <w:hyperlink r:id="rId5" w:history="1">
        <w:r w:rsidRPr="00E30F63">
          <w:rPr>
            <w:rStyle w:val="Hipercze"/>
            <w:sz w:val="20"/>
            <w:szCs w:val="20"/>
          </w:rPr>
          <w:t>www.amuz.edu.pl</w:t>
        </w:r>
      </w:hyperlink>
    </w:p>
    <w:p w:rsidR="009A3B83" w:rsidRPr="00372246" w:rsidRDefault="009A3B83" w:rsidP="009A3B83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372246">
        <w:rPr>
          <w:sz w:val="20"/>
          <w:szCs w:val="20"/>
        </w:rPr>
        <w:t>Tablica ogłoszeń w siedzibie Zamawiającego w Poznaniu, ul. Święty Marcin 87.</w:t>
      </w:r>
    </w:p>
    <w:sectPr w:rsidR="009A3B83" w:rsidRPr="00372246" w:rsidSect="008F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7C9"/>
    <w:multiLevelType w:val="hybridMultilevel"/>
    <w:tmpl w:val="6F78C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D559C"/>
    <w:multiLevelType w:val="hybridMultilevel"/>
    <w:tmpl w:val="78802F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531654"/>
    <w:multiLevelType w:val="hybridMultilevel"/>
    <w:tmpl w:val="B3C8B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E2B3D"/>
    <w:multiLevelType w:val="hybridMultilevel"/>
    <w:tmpl w:val="F706320E"/>
    <w:lvl w:ilvl="0" w:tplc="73027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54C79"/>
    <w:multiLevelType w:val="hybridMultilevel"/>
    <w:tmpl w:val="EB6651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7D3AEC"/>
    <w:multiLevelType w:val="hybridMultilevel"/>
    <w:tmpl w:val="7EF05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04BCD"/>
    <w:multiLevelType w:val="hybridMultilevel"/>
    <w:tmpl w:val="9A0EA996"/>
    <w:lvl w:ilvl="0" w:tplc="4204EE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A6A63"/>
    <w:rsid w:val="00372246"/>
    <w:rsid w:val="00583029"/>
    <w:rsid w:val="008F5211"/>
    <w:rsid w:val="009A3B83"/>
    <w:rsid w:val="009F16C2"/>
    <w:rsid w:val="00A714BB"/>
    <w:rsid w:val="00BA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A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3B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u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Witold Kamiński</cp:lastModifiedBy>
  <cp:revision>1</cp:revision>
  <dcterms:created xsi:type="dcterms:W3CDTF">2014-05-06T19:19:00Z</dcterms:created>
  <dcterms:modified xsi:type="dcterms:W3CDTF">2014-05-06T19:50:00Z</dcterms:modified>
</cp:coreProperties>
</file>