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A5" w:rsidRPr="00F543A5" w:rsidRDefault="00F543A5" w:rsidP="00F543A5">
      <w:pPr>
        <w:jc w:val="right"/>
      </w:pPr>
      <w:r>
        <w:t>Poznań, dnia 17.11.2014 r.</w:t>
      </w:r>
    </w:p>
    <w:p w:rsidR="0004474B" w:rsidRDefault="00F543A5" w:rsidP="00F543A5">
      <w:pPr>
        <w:spacing w:after="0"/>
        <w:jc w:val="center"/>
        <w:rPr>
          <w:b/>
        </w:rPr>
      </w:pPr>
      <w:r>
        <w:rPr>
          <w:b/>
        </w:rPr>
        <w:t>Zawiadomienie o wyborze najkorzystniejszej oferty w przetargu nieograniczonym na d</w:t>
      </w:r>
      <w:r w:rsidR="000F1781">
        <w:rPr>
          <w:b/>
        </w:rPr>
        <w:t>ostaw</w:t>
      </w:r>
      <w:r>
        <w:rPr>
          <w:b/>
        </w:rPr>
        <w:t>ę</w:t>
      </w:r>
      <w:r w:rsidR="000F1781">
        <w:rPr>
          <w:b/>
        </w:rPr>
        <w:t xml:space="preserve"> sprzętu </w:t>
      </w:r>
      <w:r w:rsidR="0004474B">
        <w:rPr>
          <w:b/>
        </w:rPr>
        <w:t>komputerowego</w:t>
      </w:r>
      <w:r w:rsidR="000F1781">
        <w:rPr>
          <w:b/>
        </w:rPr>
        <w:t xml:space="preserve"> oraz </w:t>
      </w:r>
      <w:r w:rsidR="0004474B">
        <w:rPr>
          <w:b/>
        </w:rPr>
        <w:t>oprogramowania</w:t>
      </w:r>
      <w:r w:rsidR="000F1781">
        <w:rPr>
          <w:b/>
        </w:rPr>
        <w:t xml:space="preserve"> do </w:t>
      </w:r>
      <w:r w:rsidR="0004474B">
        <w:rPr>
          <w:b/>
        </w:rPr>
        <w:t>Akademii Muzycznej</w:t>
      </w:r>
      <w:r w:rsidR="000F1781">
        <w:rPr>
          <w:b/>
        </w:rPr>
        <w:t xml:space="preserve"> w Poznaniu. </w:t>
      </w:r>
    </w:p>
    <w:p w:rsidR="00674026" w:rsidRDefault="000F1781" w:rsidP="00F543A5">
      <w:pPr>
        <w:spacing w:after="0"/>
        <w:jc w:val="center"/>
        <w:rPr>
          <w:b/>
        </w:rPr>
      </w:pPr>
      <w:r>
        <w:rPr>
          <w:b/>
        </w:rPr>
        <w:t xml:space="preserve">Nr postępowania: </w:t>
      </w:r>
      <w:r w:rsidR="0004474B">
        <w:rPr>
          <w:b/>
        </w:rPr>
        <w:t>8</w:t>
      </w:r>
      <w:r>
        <w:rPr>
          <w:b/>
        </w:rPr>
        <w:t>/</w:t>
      </w:r>
      <w:r w:rsidR="0004474B">
        <w:rPr>
          <w:b/>
        </w:rPr>
        <w:t>AM</w:t>
      </w:r>
      <w:r>
        <w:rPr>
          <w:b/>
        </w:rPr>
        <w:t>/2014</w:t>
      </w:r>
    </w:p>
    <w:p w:rsidR="00F543A5" w:rsidRDefault="00F543A5" w:rsidP="006D56A0">
      <w:pPr>
        <w:spacing w:after="0"/>
        <w:jc w:val="center"/>
        <w:rPr>
          <w:b/>
        </w:rPr>
      </w:pPr>
    </w:p>
    <w:p w:rsidR="000F1781" w:rsidRDefault="000F1781" w:rsidP="006D56A0">
      <w:pPr>
        <w:spacing w:after="0"/>
        <w:jc w:val="center"/>
        <w:rPr>
          <w:b/>
        </w:rPr>
      </w:pPr>
      <w:r>
        <w:rPr>
          <w:b/>
        </w:rPr>
        <w:t>Złożone oferty</w:t>
      </w: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6836"/>
      </w:tblGrid>
      <w:tr w:rsidR="000F1781" w:rsidTr="000F1781">
        <w:tc>
          <w:tcPr>
            <w:tcW w:w="675" w:type="dxa"/>
          </w:tcPr>
          <w:p w:rsidR="000F1781" w:rsidRPr="000F1781" w:rsidRDefault="000F1781" w:rsidP="006D56A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</w:tcPr>
          <w:p w:rsidR="000F1781" w:rsidRDefault="000F1781" w:rsidP="000F178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6836" w:type="dxa"/>
          </w:tcPr>
          <w:p w:rsidR="000F1781" w:rsidRDefault="000F1781" w:rsidP="000F1781">
            <w:pPr>
              <w:jc w:val="center"/>
              <w:rPr>
                <w:b/>
              </w:rPr>
            </w:pPr>
            <w:r>
              <w:rPr>
                <w:b/>
              </w:rPr>
              <w:t>Nazwa i siedziba Wykonawcy</w:t>
            </w:r>
          </w:p>
        </w:tc>
      </w:tr>
      <w:tr w:rsidR="000F1781" w:rsidTr="000F1781">
        <w:tc>
          <w:tcPr>
            <w:tcW w:w="675" w:type="dxa"/>
          </w:tcPr>
          <w:p w:rsidR="000F1781" w:rsidRPr="000F1781" w:rsidRDefault="000F1781" w:rsidP="000F1781">
            <w:pPr>
              <w:jc w:val="center"/>
            </w:pPr>
            <w:r w:rsidRPr="000F1781">
              <w:t>1</w:t>
            </w:r>
          </w:p>
        </w:tc>
        <w:tc>
          <w:tcPr>
            <w:tcW w:w="1701" w:type="dxa"/>
          </w:tcPr>
          <w:p w:rsidR="000F1781" w:rsidRPr="000F1781" w:rsidRDefault="000F1781" w:rsidP="000F1781">
            <w:pPr>
              <w:jc w:val="center"/>
            </w:pPr>
            <w:r w:rsidRPr="000F1781">
              <w:t>1</w:t>
            </w:r>
          </w:p>
        </w:tc>
        <w:tc>
          <w:tcPr>
            <w:tcW w:w="6836" w:type="dxa"/>
          </w:tcPr>
          <w:p w:rsidR="006C7682" w:rsidRDefault="000F1781" w:rsidP="000F1781">
            <w:pPr>
              <w:jc w:val="center"/>
            </w:pPr>
            <w:r w:rsidRPr="000F1781">
              <w:t>VOL Sp. z o.o. Sp. k., 60-451 Poznań, ul. Dąbrowskiego 553</w:t>
            </w:r>
            <w:r w:rsidR="006C7682">
              <w:t xml:space="preserve">. </w:t>
            </w:r>
          </w:p>
          <w:p w:rsidR="000F1781" w:rsidRPr="000F1781" w:rsidRDefault="006C7682" w:rsidP="000F1781">
            <w:pPr>
              <w:jc w:val="center"/>
            </w:pPr>
            <w:r>
              <w:t>Faks: 61 6684501</w:t>
            </w:r>
          </w:p>
        </w:tc>
      </w:tr>
      <w:tr w:rsidR="000F1781" w:rsidTr="000F1781">
        <w:tc>
          <w:tcPr>
            <w:tcW w:w="675" w:type="dxa"/>
          </w:tcPr>
          <w:p w:rsidR="000F1781" w:rsidRPr="000F1781" w:rsidRDefault="000F1781" w:rsidP="000F1781">
            <w:pPr>
              <w:jc w:val="center"/>
            </w:pPr>
            <w:r w:rsidRPr="000F1781">
              <w:t>2</w:t>
            </w:r>
          </w:p>
        </w:tc>
        <w:tc>
          <w:tcPr>
            <w:tcW w:w="1701" w:type="dxa"/>
          </w:tcPr>
          <w:p w:rsidR="000F1781" w:rsidRPr="000F1781" w:rsidRDefault="000F1781" w:rsidP="000F1781">
            <w:pPr>
              <w:jc w:val="center"/>
            </w:pPr>
            <w:r w:rsidRPr="000F1781">
              <w:t>2</w:t>
            </w:r>
          </w:p>
        </w:tc>
        <w:tc>
          <w:tcPr>
            <w:tcW w:w="6836" w:type="dxa"/>
          </w:tcPr>
          <w:p w:rsidR="006C7682" w:rsidRDefault="0004474B" w:rsidP="000F1781">
            <w:pPr>
              <w:jc w:val="center"/>
            </w:pPr>
            <w:r>
              <w:t>ARCUS S.A., 01-217 Warszawa, ul. Kolejowa 5/7.</w:t>
            </w:r>
            <w:r w:rsidR="006C7682">
              <w:t xml:space="preserve"> </w:t>
            </w:r>
          </w:p>
          <w:p w:rsidR="000F1781" w:rsidRPr="000F1781" w:rsidRDefault="0004474B" w:rsidP="0004474B">
            <w:pPr>
              <w:jc w:val="center"/>
            </w:pPr>
            <w:r>
              <w:t>Faks: 61 8628390</w:t>
            </w:r>
          </w:p>
        </w:tc>
      </w:tr>
      <w:tr w:rsidR="000F1781" w:rsidTr="000F1781">
        <w:tc>
          <w:tcPr>
            <w:tcW w:w="675" w:type="dxa"/>
          </w:tcPr>
          <w:p w:rsidR="000F1781" w:rsidRPr="000F1781" w:rsidRDefault="000F1781" w:rsidP="000F1781">
            <w:pPr>
              <w:jc w:val="center"/>
            </w:pPr>
            <w:r w:rsidRPr="000F1781">
              <w:t>3</w:t>
            </w:r>
          </w:p>
        </w:tc>
        <w:tc>
          <w:tcPr>
            <w:tcW w:w="1701" w:type="dxa"/>
          </w:tcPr>
          <w:p w:rsidR="000F1781" w:rsidRPr="000F1781" w:rsidRDefault="000F1781" w:rsidP="000F1781">
            <w:pPr>
              <w:jc w:val="center"/>
            </w:pPr>
            <w:r w:rsidRPr="000F1781">
              <w:t>3</w:t>
            </w:r>
          </w:p>
        </w:tc>
        <w:tc>
          <w:tcPr>
            <w:tcW w:w="6836" w:type="dxa"/>
          </w:tcPr>
          <w:p w:rsidR="000F1781" w:rsidRDefault="0004474B" w:rsidP="000F1781">
            <w:pPr>
              <w:jc w:val="center"/>
            </w:pPr>
            <w:r>
              <w:t>TALEX S.A., 61-619 Poznań, ul. Karpia 27d</w:t>
            </w:r>
            <w:r w:rsidR="006C7682">
              <w:t>.</w:t>
            </w:r>
          </w:p>
          <w:p w:rsidR="006C7682" w:rsidRPr="000F1781" w:rsidRDefault="006C7682" w:rsidP="0004474B">
            <w:pPr>
              <w:jc w:val="center"/>
            </w:pPr>
            <w:r>
              <w:t xml:space="preserve">Faks: </w:t>
            </w:r>
            <w:r w:rsidR="0004474B">
              <w:t>6</w:t>
            </w:r>
            <w:r>
              <w:t xml:space="preserve">1 </w:t>
            </w:r>
            <w:r w:rsidR="0004474B">
              <w:t>8275599</w:t>
            </w:r>
          </w:p>
        </w:tc>
      </w:tr>
    </w:tbl>
    <w:p w:rsidR="000F1781" w:rsidRDefault="000F1781" w:rsidP="000F1781">
      <w:pPr>
        <w:spacing w:after="0"/>
        <w:jc w:val="center"/>
        <w:rPr>
          <w:b/>
        </w:rPr>
      </w:pPr>
    </w:p>
    <w:p w:rsidR="000F1781" w:rsidRDefault="000F1781" w:rsidP="000F1781">
      <w:pPr>
        <w:spacing w:after="0"/>
        <w:jc w:val="center"/>
        <w:rPr>
          <w:b/>
        </w:rPr>
      </w:pPr>
      <w:r>
        <w:rPr>
          <w:b/>
        </w:rPr>
        <w:t>Ranking ofert</w:t>
      </w:r>
    </w:p>
    <w:tbl>
      <w:tblPr>
        <w:tblStyle w:val="Tabela-Siatka"/>
        <w:tblW w:w="0" w:type="auto"/>
        <w:tblLook w:val="04A0"/>
      </w:tblPr>
      <w:tblGrid>
        <w:gridCol w:w="710"/>
        <w:gridCol w:w="1843"/>
        <w:gridCol w:w="1701"/>
        <w:gridCol w:w="1524"/>
        <w:gridCol w:w="2127"/>
        <w:gridCol w:w="1342"/>
      </w:tblGrid>
      <w:tr w:rsidR="00360800" w:rsidTr="00360800">
        <w:tc>
          <w:tcPr>
            <w:tcW w:w="9247" w:type="dxa"/>
            <w:gridSpan w:val="6"/>
          </w:tcPr>
          <w:p w:rsidR="00360800" w:rsidRDefault="00360800" w:rsidP="000F1781">
            <w:pPr>
              <w:jc w:val="center"/>
              <w:rPr>
                <w:b/>
              </w:rPr>
            </w:pPr>
            <w:r>
              <w:rPr>
                <w:b/>
              </w:rPr>
              <w:t>Część 1 zamówienia</w:t>
            </w:r>
          </w:p>
        </w:tc>
      </w:tr>
      <w:tr w:rsidR="000F1781" w:rsidTr="00360800">
        <w:tc>
          <w:tcPr>
            <w:tcW w:w="710" w:type="dxa"/>
          </w:tcPr>
          <w:p w:rsidR="000F1781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1843" w:type="dxa"/>
          </w:tcPr>
          <w:p w:rsidR="000F1781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oferty</w:t>
            </w:r>
          </w:p>
          <w:p w:rsidR="00360800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701" w:type="dxa"/>
          </w:tcPr>
          <w:p w:rsid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Punktacja </w:t>
            </w:r>
          </w:p>
          <w:p w:rsidR="000F1781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kryterium ceny</w:t>
            </w:r>
          </w:p>
        </w:tc>
        <w:tc>
          <w:tcPr>
            <w:tcW w:w="1524" w:type="dxa"/>
          </w:tcPr>
          <w:p w:rsidR="000F1781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  <w:p w:rsidR="00360800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[m-ce]</w:t>
            </w:r>
          </w:p>
        </w:tc>
        <w:tc>
          <w:tcPr>
            <w:tcW w:w="2127" w:type="dxa"/>
          </w:tcPr>
          <w:p w:rsidR="000F1781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Punktacja</w:t>
            </w:r>
          </w:p>
          <w:p w:rsidR="00360800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kryterium gwarancji</w:t>
            </w:r>
          </w:p>
        </w:tc>
        <w:tc>
          <w:tcPr>
            <w:tcW w:w="1342" w:type="dxa"/>
          </w:tcPr>
          <w:p w:rsidR="000F1781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</w:t>
            </w:r>
          </w:p>
          <w:p w:rsidR="00360800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punktów</w:t>
            </w:r>
          </w:p>
        </w:tc>
      </w:tr>
      <w:tr w:rsidR="000F1781" w:rsidTr="00360800">
        <w:tc>
          <w:tcPr>
            <w:tcW w:w="710" w:type="dxa"/>
          </w:tcPr>
          <w:p w:rsidR="000F1781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F1781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14.498,92</w:t>
            </w:r>
          </w:p>
        </w:tc>
        <w:tc>
          <w:tcPr>
            <w:tcW w:w="1701" w:type="dxa"/>
          </w:tcPr>
          <w:p w:rsidR="000F1781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81,45</w:t>
            </w:r>
          </w:p>
        </w:tc>
        <w:tc>
          <w:tcPr>
            <w:tcW w:w="1524" w:type="dxa"/>
          </w:tcPr>
          <w:p w:rsidR="000F1781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0F1781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42" w:type="dxa"/>
          </w:tcPr>
          <w:p w:rsidR="000F1781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91,45</w:t>
            </w:r>
          </w:p>
        </w:tc>
      </w:tr>
      <w:tr w:rsidR="000F1781" w:rsidTr="00360800">
        <w:tc>
          <w:tcPr>
            <w:tcW w:w="710" w:type="dxa"/>
          </w:tcPr>
          <w:p w:rsidR="000F1781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F1781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13.122,10</w:t>
            </w:r>
          </w:p>
        </w:tc>
        <w:tc>
          <w:tcPr>
            <w:tcW w:w="1701" w:type="dxa"/>
          </w:tcPr>
          <w:p w:rsidR="000F1781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524" w:type="dxa"/>
          </w:tcPr>
          <w:p w:rsidR="000F1781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0F1781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42" w:type="dxa"/>
          </w:tcPr>
          <w:p w:rsidR="000F1781" w:rsidRPr="0004474B" w:rsidRDefault="0004474B" w:rsidP="000F17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4474B">
              <w:rPr>
                <w:b/>
                <w:color w:val="FF0000"/>
                <w:sz w:val="20"/>
                <w:szCs w:val="20"/>
              </w:rPr>
              <w:t>100,00</w:t>
            </w:r>
          </w:p>
        </w:tc>
      </w:tr>
      <w:tr w:rsidR="00360800" w:rsidTr="00360800">
        <w:tc>
          <w:tcPr>
            <w:tcW w:w="710" w:type="dxa"/>
          </w:tcPr>
          <w:p w:rsid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60800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15.903,85</w:t>
            </w:r>
          </w:p>
        </w:tc>
        <w:tc>
          <w:tcPr>
            <w:tcW w:w="1701" w:type="dxa"/>
          </w:tcPr>
          <w:p w:rsidR="00360800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74,26</w:t>
            </w:r>
          </w:p>
        </w:tc>
        <w:tc>
          <w:tcPr>
            <w:tcW w:w="1524" w:type="dxa"/>
          </w:tcPr>
          <w:p w:rsidR="00360800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360800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342" w:type="dxa"/>
          </w:tcPr>
          <w:p w:rsidR="00360800" w:rsidRPr="00360800" w:rsidRDefault="0004474B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</w:tr>
    </w:tbl>
    <w:p w:rsidR="000F1781" w:rsidRDefault="000F1781" w:rsidP="000F1781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10"/>
        <w:gridCol w:w="1843"/>
        <w:gridCol w:w="1701"/>
        <w:gridCol w:w="1524"/>
        <w:gridCol w:w="2127"/>
        <w:gridCol w:w="1342"/>
      </w:tblGrid>
      <w:tr w:rsidR="0001523E" w:rsidTr="006D56A0">
        <w:tc>
          <w:tcPr>
            <w:tcW w:w="9247" w:type="dxa"/>
            <w:gridSpan w:val="6"/>
          </w:tcPr>
          <w:p w:rsidR="0001523E" w:rsidRDefault="0001523E" w:rsidP="0001523E">
            <w:pPr>
              <w:jc w:val="center"/>
              <w:rPr>
                <w:b/>
              </w:rPr>
            </w:pPr>
            <w:r>
              <w:rPr>
                <w:b/>
              </w:rPr>
              <w:t>Część 2 zamówienia</w:t>
            </w:r>
          </w:p>
        </w:tc>
      </w:tr>
      <w:tr w:rsidR="0001523E" w:rsidTr="006D56A0">
        <w:tc>
          <w:tcPr>
            <w:tcW w:w="710" w:type="dxa"/>
          </w:tcPr>
          <w:p w:rsidR="0001523E" w:rsidRPr="00360800" w:rsidRDefault="0001523E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1843" w:type="dxa"/>
          </w:tcPr>
          <w:p w:rsidR="0001523E" w:rsidRDefault="0001523E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oferty</w:t>
            </w:r>
          </w:p>
          <w:p w:rsidR="0001523E" w:rsidRPr="00360800" w:rsidRDefault="0001523E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701" w:type="dxa"/>
          </w:tcPr>
          <w:p w:rsidR="0001523E" w:rsidRDefault="0001523E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Punktacja </w:t>
            </w:r>
          </w:p>
          <w:p w:rsidR="0001523E" w:rsidRPr="00360800" w:rsidRDefault="0001523E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kryterium ceny</w:t>
            </w:r>
          </w:p>
        </w:tc>
        <w:tc>
          <w:tcPr>
            <w:tcW w:w="1524" w:type="dxa"/>
          </w:tcPr>
          <w:p w:rsidR="0001523E" w:rsidRDefault="0001523E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  <w:p w:rsidR="0001523E" w:rsidRPr="00360800" w:rsidRDefault="0001523E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[m-ce]</w:t>
            </w:r>
          </w:p>
        </w:tc>
        <w:tc>
          <w:tcPr>
            <w:tcW w:w="2127" w:type="dxa"/>
          </w:tcPr>
          <w:p w:rsidR="0001523E" w:rsidRDefault="0001523E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Punktacja</w:t>
            </w:r>
          </w:p>
          <w:p w:rsidR="0001523E" w:rsidRPr="00360800" w:rsidRDefault="0001523E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kryterium gwarancji</w:t>
            </w:r>
          </w:p>
        </w:tc>
        <w:tc>
          <w:tcPr>
            <w:tcW w:w="1342" w:type="dxa"/>
          </w:tcPr>
          <w:p w:rsidR="0001523E" w:rsidRDefault="0001523E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</w:t>
            </w:r>
          </w:p>
          <w:p w:rsidR="0001523E" w:rsidRPr="00360800" w:rsidRDefault="0001523E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punktów</w:t>
            </w:r>
          </w:p>
        </w:tc>
      </w:tr>
      <w:tr w:rsidR="0001523E" w:rsidTr="006D56A0">
        <w:tc>
          <w:tcPr>
            <w:tcW w:w="710" w:type="dxa"/>
          </w:tcPr>
          <w:p w:rsidR="0001523E" w:rsidRPr="00360800" w:rsidRDefault="0001523E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1523E" w:rsidRPr="00360800" w:rsidRDefault="00F543A5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4.758,95</w:t>
            </w:r>
          </w:p>
        </w:tc>
        <w:tc>
          <w:tcPr>
            <w:tcW w:w="1701" w:type="dxa"/>
          </w:tcPr>
          <w:p w:rsidR="0001523E" w:rsidRPr="00360800" w:rsidRDefault="00F543A5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524" w:type="dxa"/>
          </w:tcPr>
          <w:p w:rsidR="0001523E" w:rsidRPr="00360800" w:rsidRDefault="00F543A5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01523E" w:rsidRPr="00360800" w:rsidRDefault="00F543A5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42" w:type="dxa"/>
          </w:tcPr>
          <w:p w:rsidR="0001523E" w:rsidRPr="00F543A5" w:rsidRDefault="00F543A5" w:rsidP="006D56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543A5">
              <w:rPr>
                <w:b/>
                <w:color w:val="FF0000"/>
                <w:sz w:val="20"/>
                <w:szCs w:val="20"/>
              </w:rPr>
              <w:t>100,00</w:t>
            </w:r>
          </w:p>
        </w:tc>
      </w:tr>
      <w:tr w:rsidR="0001523E" w:rsidTr="006D56A0">
        <w:tc>
          <w:tcPr>
            <w:tcW w:w="710" w:type="dxa"/>
          </w:tcPr>
          <w:p w:rsidR="0001523E" w:rsidRPr="00360800" w:rsidRDefault="00F543A5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1523E" w:rsidRPr="00360800" w:rsidRDefault="00F543A5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5.460,45</w:t>
            </w:r>
          </w:p>
        </w:tc>
        <w:tc>
          <w:tcPr>
            <w:tcW w:w="1701" w:type="dxa"/>
          </w:tcPr>
          <w:p w:rsidR="0001523E" w:rsidRPr="00360800" w:rsidRDefault="00F543A5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1524" w:type="dxa"/>
          </w:tcPr>
          <w:p w:rsidR="0001523E" w:rsidRPr="00360800" w:rsidRDefault="00F543A5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01523E" w:rsidRPr="00360800" w:rsidRDefault="00F543A5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42" w:type="dxa"/>
          </w:tcPr>
          <w:p w:rsidR="0001523E" w:rsidRPr="00360800" w:rsidRDefault="00F543A5" w:rsidP="006D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88,44</w:t>
            </w:r>
          </w:p>
        </w:tc>
      </w:tr>
    </w:tbl>
    <w:p w:rsidR="00F543A5" w:rsidRPr="00F543A5" w:rsidRDefault="00F543A5" w:rsidP="005C0496">
      <w:pPr>
        <w:spacing w:after="0"/>
        <w:jc w:val="both"/>
      </w:pPr>
      <w:r w:rsidRPr="00F543A5">
        <w:t>Akademia Muzyczna w Poznaniu zawiadamia, że:</w:t>
      </w:r>
    </w:p>
    <w:p w:rsidR="00F543A5" w:rsidRDefault="00F543A5" w:rsidP="00F543A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543A5">
        <w:t>W części 1 zamówienia najkorzystniejszą ofertę złożyła Firma</w:t>
      </w:r>
      <w:r>
        <w:rPr>
          <w:b/>
        </w:rPr>
        <w:t xml:space="preserve"> </w:t>
      </w:r>
      <w:r>
        <w:t>ARCUS S.A., 01-217 Warszawa, ul. Kolejowa 5/7. Oferta otrzymała 100,00 pkt.</w:t>
      </w:r>
    </w:p>
    <w:p w:rsidR="00F543A5" w:rsidRPr="00F543A5" w:rsidRDefault="00F543A5" w:rsidP="00F543A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 xml:space="preserve">W części 2 zamówienia najkorzystniejszą ofertę złożyła Firma </w:t>
      </w:r>
      <w:r w:rsidRPr="000F1781">
        <w:t>VOL Sp. z o.o. Sp. k., 60-451 Poznań, ul. Dąbrowskiego 553</w:t>
      </w:r>
      <w:r>
        <w:t>. Oferta otrzymała 100,00 pkt.</w:t>
      </w:r>
    </w:p>
    <w:p w:rsidR="00F543A5" w:rsidRDefault="00F543A5" w:rsidP="00F543A5">
      <w:pPr>
        <w:spacing w:after="0"/>
        <w:jc w:val="both"/>
        <w:rPr>
          <w:b/>
        </w:rPr>
      </w:pPr>
      <w:r>
        <w:rPr>
          <w:b/>
        </w:rPr>
        <w:t xml:space="preserve">Uzasadnienie wyboru: </w:t>
      </w:r>
      <w:r w:rsidR="006D56A0">
        <w:rPr>
          <w:b/>
        </w:rPr>
        <w:t xml:space="preserve">największa łączna ilość pkt. przyznanych w kryteriach wyboru określonych </w:t>
      </w:r>
      <w:r w:rsidR="006D56A0">
        <w:rPr>
          <w:b/>
        </w:rPr>
        <w:br/>
        <w:t xml:space="preserve">w ogłoszeniu o zamówieniu oraz w SIWZ. </w:t>
      </w:r>
    </w:p>
    <w:p w:rsidR="006D56A0" w:rsidRDefault="006D56A0" w:rsidP="00F543A5">
      <w:pPr>
        <w:spacing w:after="0"/>
        <w:jc w:val="both"/>
      </w:pPr>
      <w:r w:rsidRPr="006D56A0">
        <w:t xml:space="preserve">Wybranych Wykonawców </w:t>
      </w:r>
      <w:r>
        <w:t xml:space="preserve">prosimy o pilne dostarczenie projektu (2 egz.) umowy na warunkach zgodnych z ofertą (najpóźniej do dnia 21.11.2014 r. do godz. 12:00). Zamawiający może zawrzeć umowę niezwłocznie, ponieważ zachodzą przesłanki, o których mowa w art. 94 ust. 2 </w:t>
      </w:r>
      <w:proofErr w:type="spellStart"/>
      <w:r>
        <w:t>pkt</w:t>
      </w:r>
      <w:proofErr w:type="spellEnd"/>
      <w:r>
        <w:t xml:space="preserve"> 3 lit. a ustawy Prawo zamówień publicznych.</w:t>
      </w:r>
    </w:p>
    <w:p w:rsidR="006D56A0" w:rsidRPr="00727D21" w:rsidRDefault="006D56A0" w:rsidP="00F543A5">
      <w:pPr>
        <w:spacing w:after="0"/>
        <w:jc w:val="both"/>
        <w:rPr>
          <w:b/>
          <w:sz w:val="20"/>
          <w:szCs w:val="20"/>
        </w:rPr>
      </w:pPr>
      <w:r w:rsidRPr="00727D21">
        <w:rPr>
          <w:b/>
          <w:sz w:val="20"/>
          <w:szCs w:val="20"/>
        </w:rPr>
        <w:t>Zamieszczo</w:t>
      </w:r>
      <w:r w:rsidR="00727D21" w:rsidRPr="00727D21">
        <w:rPr>
          <w:b/>
          <w:sz w:val="20"/>
          <w:szCs w:val="20"/>
        </w:rPr>
        <w:t>no:</w:t>
      </w:r>
    </w:p>
    <w:p w:rsidR="00727D21" w:rsidRPr="00727D21" w:rsidRDefault="00727D21" w:rsidP="00727D21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727D21">
        <w:rPr>
          <w:b/>
          <w:sz w:val="20"/>
          <w:szCs w:val="20"/>
        </w:rPr>
        <w:t>Tablica ogłoszeń w siedzibie Zamawiającego w Poznaniu, ul. Święty Marcin 87.</w:t>
      </w:r>
    </w:p>
    <w:p w:rsidR="00727D21" w:rsidRPr="00727D21" w:rsidRDefault="00727D21" w:rsidP="00727D21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727D21">
        <w:rPr>
          <w:b/>
          <w:sz w:val="20"/>
          <w:szCs w:val="20"/>
        </w:rPr>
        <w:t xml:space="preserve">Strona internetowa Zamawiającego </w:t>
      </w:r>
      <w:hyperlink r:id="rId6" w:history="1">
        <w:r w:rsidRPr="00727D21">
          <w:rPr>
            <w:rStyle w:val="Hipercze"/>
            <w:b/>
            <w:sz w:val="20"/>
            <w:szCs w:val="20"/>
          </w:rPr>
          <w:t>www.amuz.edu.pl</w:t>
        </w:r>
      </w:hyperlink>
    </w:p>
    <w:p w:rsidR="00727D21" w:rsidRPr="00727D21" w:rsidRDefault="00727D21" w:rsidP="00727D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727D21" w:rsidRPr="00727D21" w:rsidRDefault="00727D21" w:rsidP="00727D21">
      <w:pPr>
        <w:pStyle w:val="Akapitzlist"/>
        <w:numPr>
          <w:ilvl w:val="0"/>
          <w:numId w:val="3"/>
        </w:numPr>
        <w:tabs>
          <w:tab w:val="left" w:pos="709"/>
        </w:tabs>
        <w:spacing w:after="0"/>
      </w:pPr>
      <w:r w:rsidRPr="00727D21">
        <w:rPr>
          <w:sz w:val="20"/>
          <w:szCs w:val="20"/>
        </w:rPr>
        <w:t>VOL Sp. z o.o. Sp. k., 60-451 Poznań, ul. Dąbrowskiego 553.</w:t>
      </w:r>
    </w:p>
    <w:p w:rsidR="00727D21" w:rsidRPr="00727D21" w:rsidRDefault="00727D21" w:rsidP="00727D21">
      <w:pPr>
        <w:pStyle w:val="Akapitzlist"/>
        <w:numPr>
          <w:ilvl w:val="0"/>
          <w:numId w:val="3"/>
        </w:numPr>
        <w:spacing w:after="0"/>
      </w:pPr>
      <w:r w:rsidRPr="00727D21">
        <w:rPr>
          <w:sz w:val="20"/>
          <w:szCs w:val="20"/>
        </w:rPr>
        <w:t xml:space="preserve">ARCUS S.A., 01-217 Warszawa, ul. Kolejowa 5/7. </w:t>
      </w:r>
    </w:p>
    <w:p w:rsidR="00727D21" w:rsidRPr="00727D21" w:rsidRDefault="00727D21" w:rsidP="00727D21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727D21">
        <w:rPr>
          <w:sz w:val="20"/>
          <w:szCs w:val="20"/>
        </w:rPr>
        <w:t>TALEX S.A., 61-619 Poznań, ul. Karpia 27d.</w:t>
      </w:r>
    </w:p>
    <w:p w:rsidR="00727D21" w:rsidRDefault="00727D21" w:rsidP="00727D21">
      <w:pPr>
        <w:pStyle w:val="Akapitzlist"/>
        <w:spacing w:after="0"/>
        <w:jc w:val="right"/>
        <w:rPr>
          <w:b/>
        </w:rPr>
      </w:pPr>
      <w:r>
        <w:rPr>
          <w:b/>
        </w:rPr>
        <w:t>Kanclerz</w:t>
      </w:r>
    </w:p>
    <w:p w:rsidR="00727D21" w:rsidRPr="00727D21" w:rsidRDefault="00727D21" w:rsidP="00727D21">
      <w:pPr>
        <w:pStyle w:val="Akapitzlist"/>
        <w:spacing w:after="0"/>
        <w:jc w:val="right"/>
        <w:rPr>
          <w:b/>
        </w:rPr>
      </w:pPr>
      <w:r>
        <w:rPr>
          <w:b/>
        </w:rPr>
        <w:t>Marcin Elbanowski</w:t>
      </w:r>
    </w:p>
    <w:sectPr w:rsidR="00727D21" w:rsidRPr="00727D21" w:rsidSect="0067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3D62"/>
    <w:multiLevelType w:val="hybridMultilevel"/>
    <w:tmpl w:val="3E34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1437E"/>
    <w:multiLevelType w:val="hybridMultilevel"/>
    <w:tmpl w:val="81369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261"/>
    <w:multiLevelType w:val="hybridMultilevel"/>
    <w:tmpl w:val="3424D558"/>
    <w:lvl w:ilvl="0" w:tplc="1032B1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781"/>
    <w:rsid w:val="0001523E"/>
    <w:rsid w:val="0004474B"/>
    <w:rsid w:val="000F1781"/>
    <w:rsid w:val="00110AC9"/>
    <w:rsid w:val="001B38E5"/>
    <w:rsid w:val="00243198"/>
    <w:rsid w:val="00360800"/>
    <w:rsid w:val="005C0496"/>
    <w:rsid w:val="00674026"/>
    <w:rsid w:val="006C7682"/>
    <w:rsid w:val="006D56A0"/>
    <w:rsid w:val="00727D21"/>
    <w:rsid w:val="007B44A1"/>
    <w:rsid w:val="0082752D"/>
    <w:rsid w:val="00F527E9"/>
    <w:rsid w:val="00F5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u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D0492-8F69-4217-BF2A-A46378DB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3</cp:revision>
  <cp:lastPrinted>2014-11-15T13:48:00Z</cp:lastPrinted>
  <dcterms:created xsi:type="dcterms:W3CDTF">2014-11-12T17:55:00Z</dcterms:created>
  <dcterms:modified xsi:type="dcterms:W3CDTF">2014-11-15T13:50:00Z</dcterms:modified>
</cp:coreProperties>
</file>